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BB" w:rsidRPr="00B636DC" w:rsidRDefault="00BA7EC9" w:rsidP="00BA7EC9">
      <w:pPr>
        <w:pStyle w:val="Title"/>
        <w:rPr>
          <w:cs/>
        </w:rPr>
      </w:pPr>
      <w:r w:rsidRPr="00B636DC">
        <w:rPr>
          <w:cs/>
        </w:rPr>
        <w:t>การรายงานผลการดำเนินการของ</w:t>
      </w:r>
      <w:r w:rsidR="004D0FBB" w:rsidRPr="00F65030">
        <w:rPr>
          <w:cs/>
        </w:rPr>
        <w:t>ประสบการณ์ภาคสนาม</w:t>
      </w:r>
    </w:p>
    <w:p w:rsidR="00BA7EC9" w:rsidRPr="00B636DC" w:rsidRDefault="00BA7EC9" w:rsidP="00BA7EC9">
      <w:r w:rsidRPr="00B636DC">
        <w:rPr>
          <w:b/>
          <w:bCs/>
          <w:cs/>
        </w:rPr>
        <w:t>ชื่อสถาบัน</w:t>
      </w:r>
      <w:r w:rsidRPr="00B636DC">
        <w:rPr>
          <w:cs/>
        </w:rPr>
        <w:t xml:space="preserve">       โรงเรียนนายร้อยพระจุลจอมเกล้า</w:t>
      </w:r>
    </w:p>
    <w:p w:rsidR="00BA7EC9" w:rsidRPr="00B636DC" w:rsidRDefault="00BA7EC9" w:rsidP="00BA7EC9">
      <w:pPr>
        <w:rPr>
          <w:cs/>
        </w:rPr>
      </w:pPr>
      <w:r w:rsidRPr="00B636DC">
        <w:rPr>
          <w:b/>
          <w:bCs/>
          <w:cs/>
        </w:rPr>
        <w:t>วิทยาเขต/คณะ/ภาควิชา</w:t>
      </w:r>
      <w:r w:rsidRPr="00B636DC">
        <w:rPr>
          <w:cs/>
        </w:rPr>
        <w:t xml:space="preserve">   ส่วนการศึกษา  </w:t>
      </w:r>
      <w:r w:rsidR="008162C2" w:rsidRPr="00B733B1">
        <w:rPr>
          <w:color w:val="000000"/>
          <w:cs/>
        </w:rPr>
        <w:t>กองวิชา</w:t>
      </w:r>
      <w:r w:rsidR="008162C2">
        <w:rPr>
          <w:rFonts w:hint="cs"/>
          <w:color w:val="000000"/>
          <w:cs/>
        </w:rPr>
        <w:t>วิศวกรรมโยธา</w:t>
      </w:r>
    </w:p>
    <w:p w:rsidR="00447C24" w:rsidRPr="00B636DC" w:rsidRDefault="00447C24" w:rsidP="00DC5785">
      <w:pPr>
        <w:pStyle w:val="Heading1"/>
      </w:pPr>
      <w:r w:rsidRPr="00B636DC">
        <w:rPr>
          <w:cs/>
        </w:rPr>
        <w:t>หมวดที่</w:t>
      </w:r>
      <w:r w:rsidRPr="00B636DC">
        <w:rPr>
          <w:rFonts w:eastAsia="BrowalliaNew-Bold"/>
        </w:rPr>
        <w:t xml:space="preserve"> 1 </w:t>
      </w:r>
      <w:r w:rsidRPr="00B636DC">
        <w:rPr>
          <w:cs/>
        </w:rPr>
        <w:t>ข้อมูลทั่วไป</w:t>
      </w:r>
    </w:p>
    <w:p w:rsidR="00447C24" w:rsidRPr="00DC5785" w:rsidRDefault="00447C24" w:rsidP="00DC5785">
      <w:pPr>
        <w:pStyle w:val="Heading2"/>
        <w:rPr>
          <w:cs/>
        </w:rPr>
      </w:pPr>
      <w:r w:rsidRPr="00DC5785">
        <w:t>1.</w:t>
      </w:r>
      <w:r w:rsidR="00BA7EC9" w:rsidRPr="00DC5785">
        <w:rPr>
          <w:rFonts w:hint="cs"/>
          <w:cs/>
        </w:rPr>
        <w:tab/>
      </w:r>
      <w:r w:rsidRPr="00DC5785">
        <w:rPr>
          <w:cs/>
        </w:rPr>
        <w:t>รหัสและชื่อรายวิชา</w:t>
      </w:r>
    </w:p>
    <w:p w:rsidR="007768F5" w:rsidRPr="00F65030" w:rsidRDefault="007768F5" w:rsidP="00244C23">
      <w:pPr>
        <w:ind w:firstLine="720"/>
      </w:pPr>
      <w:r w:rsidRPr="00F65030">
        <w:rPr>
          <w:b/>
          <w:bCs/>
        </w:rPr>
        <w:t>CE 3003</w:t>
      </w:r>
      <w:r w:rsidRPr="00F65030">
        <w:t xml:space="preserve"> </w:t>
      </w:r>
      <w:r w:rsidRPr="00F65030">
        <w:rPr>
          <w:cs/>
        </w:rPr>
        <w:t>การฝึกงานสำรวจ</w:t>
      </w:r>
    </w:p>
    <w:p w:rsidR="007768F5" w:rsidRPr="00F65030" w:rsidRDefault="007768F5" w:rsidP="00244C23">
      <w:pPr>
        <w:ind w:firstLine="720"/>
        <w:rPr>
          <w:cs/>
        </w:rPr>
      </w:pPr>
      <w:r w:rsidRPr="00F65030">
        <w:rPr>
          <w:cs/>
        </w:rPr>
        <w:t xml:space="preserve">           (</w:t>
      </w:r>
      <w:r w:rsidRPr="00F65030">
        <w:t>Surveying Camp)</w:t>
      </w:r>
    </w:p>
    <w:p w:rsidR="00447C24" w:rsidRPr="00B636DC" w:rsidRDefault="00447C24" w:rsidP="00BA7EC9">
      <w:pPr>
        <w:pStyle w:val="Heading2"/>
      </w:pPr>
      <w:r w:rsidRPr="00B636DC">
        <w:t>2</w:t>
      </w:r>
      <w:r w:rsidR="00BA7EC9" w:rsidRPr="00B636DC">
        <w:t>.</w:t>
      </w:r>
      <w:r w:rsidR="00BA7EC9" w:rsidRPr="00B636DC">
        <w:tab/>
      </w:r>
      <w:r w:rsidRPr="00B636DC">
        <w:rPr>
          <w:cs/>
        </w:rPr>
        <w:t>รายวิชาที่ต้องเรียนก่อนรายวิชานี้</w:t>
      </w:r>
      <w:r w:rsidRPr="00B636DC">
        <w:t xml:space="preserve"> (</w:t>
      </w:r>
      <w:r w:rsidRPr="00B636DC">
        <w:rPr>
          <w:cs/>
        </w:rPr>
        <w:t>ถ้ามี</w:t>
      </w:r>
      <w:r w:rsidRPr="00B636DC">
        <w:t>)</w:t>
      </w:r>
    </w:p>
    <w:p w:rsidR="007768F5" w:rsidRPr="00F65030" w:rsidRDefault="007768F5" w:rsidP="00244C23">
      <w:pPr>
        <w:ind w:firstLine="720"/>
        <w:rPr>
          <w:sz w:val="40"/>
          <w:szCs w:val="40"/>
          <w:cs/>
        </w:rPr>
      </w:pPr>
      <w:r w:rsidRPr="00F65030">
        <w:rPr>
          <w:b/>
          <w:bCs/>
        </w:rPr>
        <w:t>CE 3002</w:t>
      </w:r>
      <w:r w:rsidRPr="00F65030">
        <w:t xml:space="preserve"> </w:t>
      </w:r>
      <w:r w:rsidRPr="00F65030">
        <w:rPr>
          <w:cs/>
        </w:rPr>
        <w:t xml:space="preserve">การสำรวจ </w:t>
      </w:r>
      <w:r w:rsidRPr="00F65030">
        <w:t>1</w:t>
      </w:r>
    </w:p>
    <w:p w:rsidR="00447C24" w:rsidRPr="00B636DC" w:rsidRDefault="00447C24" w:rsidP="00BA7EC9">
      <w:pPr>
        <w:pStyle w:val="Heading2"/>
        <w:rPr>
          <w:cs/>
        </w:rPr>
      </w:pPr>
      <w:r w:rsidRPr="00B636DC">
        <w:t>3</w:t>
      </w:r>
      <w:r w:rsidR="00BA7EC9" w:rsidRPr="00B636DC">
        <w:t>.</w:t>
      </w:r>
      <w:r w:rsidR="00BA7EC9" w:rsidRPr="00B636DC">
        <w:tab/>
      </w:r>
      <w:r w:rsidR="00BB53D4" w:rsidRPr="00F65030">
        <w:rPr>
          <w:cs/>
        </w:rPr>
        <w:t>อาจารย์ผู้รับผิดชอบการฝึกงานภาคสนาม</w:t>
      </w:r>
    </w:p>
    <w:p w:rsidR="008C6A6F" w:rsidRPr="00B636DC" w:rsidRDefault="007768F5" w:rsidP="00244C23">
      <w:pPr>
        <w:ind w:firstLine="720"/>
        <w:rPr>
          <w:cs/>
        </w:rPr>
      </w:pPr>
      <w:r>
        <w:rPr>
          <w:cs/>
        </w:rPr>
        <w:t>พ.อ. พลพัต รัตนอนันต์</w:t>
      </w:r>
    </w:p>
    <w:p w:rsidR="00447C24" w:rsidRPr="007A4ABF" w:rsidRDefault="00447C24" w:rsidP="007A4ABF">
      <w:pPr>
        <w:pStyle w:val="Heading2"/>
        <w:rPr>
          <w:cs/>
        </w:rPr>
      </w:pPr>
      <w:r w:rsidRPr="007A4ABF">
        <w:t>4</w:t>
      </w:r>
      <w:r w:rsidR="00BA7EC9" w:rsidRPr="007A4ABF">
        <w:t>.</w:t>
      </w:r>
      <w:r w:rsidR="00BA7EC9" w:rsidRPr="007A4ABF">
        <w:tab/>
      </w:r>
      <w:r w:rsidRPr="007A4ABF">
        <w:rPr>
          <w:cs/>
        </w:rPr>
        <w:t>ภาคการศึกษา</w:t>
      </w:r>
      <w:r w:rsidRPr="007A4ABF">
        <w:t>/</w:t>
      </w:r>
      <w:r w:rsidRPr="007A4ABF">
        <w:rPr>
          <w:cs/>
        </w:rPr>
        <w:t>ปีการศึกษา</w:t>
      </w:r>
      <w:r w:rsidR="007A4ABF" w:rsidRPr="007A4ABF">
        <w:rPr>
          <w:cs/>
        </w:rPr>
        <w:t>ที่ฝึกภาคสนาม</w:t>
      </w:r>
    </w:p>
    <w:p w:rsidR="00447C24" w:rsidRPr="00B636DC" w:rsidRDefault="00DE7097" w:rsidP="00244C23">
      <w:pPr>
        <w:ind w:firstLine="720"/>
        <w:rPr>
          <w:cs/>
        </w:rPr>
      </w:pPr>
      <w:r w:rsidRPr="00B636DC">
        <w:rPr>
          <w:cs/>
        </w:rPr>
        <w:t>ภาคการศึกษาที่</w:t>
      </w:r>
      <w:r w:rsidR="00D73D25" w:rsidRPr="00B636DC">
        <w:rPr>
          <w:cs/>
        </w:rPr>
        <w:t xml:space="preserve"> </w:t>
      </w:r>
      <w:r w:rsidR="0082784E">
        <w:rPr>
          <w:rFonts w:hint="cs"/>
          <w:cs/>
        </w:rPr>
        <w:t>2</w:t>
      </w:r>
      <w:r w:rsidR="00D73D25" w:rsidRPr="00B636DC">
        <w:rPr>
          <w:cs/>
        </w:rPr>
        <w:t xml:space="preserve"> </w:t>
      </w:r>
      <w:r w:rsidRPr="00B636DC">
        <w:rPr>
          <w:cs/>
        </w:rPr>
        <w:t>ปีการศึกษา</w:t>
      </w:r>
      <w:r w:rsidR="00D73D25" w:rsidRPr="00B636DC">
        <w:rPr>
          <w:cs/>
        </w:rPr>
        <w:t xml:space="preserve"> 2558</w:t>
      </w:r>
    </w:p>
    <w:p w:rsidR="00BB53D4" w:rsidRDefault="00447C24" w:rsidP="00BB53D4">
      <w:pPr>
        <w:pStyle w:val="Heading1"/>
      </w:pPr>
      <w:r w:rsidRPr="00B636DC">
        <w:rPr>
          <w:cs/>
        </w:rPr>
        <w:t>หมวดที่</w:t>
      </w:r>
      <w:r w:rsidRPr="00B636DC">
        <w:rPr>
          <w:rFonts w:eastAsia="BrowalliaNew-Bold"/>
        </w:rPr>
        <w:t xml:space="preserve"> 2 </w:t>
      </w:r>
      <w:r w:rsidR="00BB53D4" w:rsidRPr="002A1CD0">
        <w:rPr>
          <w:cs/>
        </w:rPr>
        <w:t>การ</w:t>
      </w:r>
      <w:r w:rsidR="00BB53D4" w:rsidRPr="00BB53D4">
        <w:rPr>
          <w:cs/>
        </w:rPr>
        <w:t>ดำเนินการ</w:t>
      </w:r>
      <w:r w:rsidR="00BB53D4" w:rsidRPr="002A1CD0">
        <w:rPr>
          <w:cs/>
        </w:rPr>
        <w:t>ที่ต่างจากแผนการฝึกภาคสนาม</w:t>
      </w:r>
    </w:p>
    <w:p w:rsidR="00BB53D4" w:rsidRDefault="00447C24" w:rsidP="00B636DC">
      <w:pPr>
        <w:pStyle w:val="Heading2"/>
      </w:pPr>
      <w:r w:rsidRPr="00B636DC">
        <w:t>1</w:t>
      </w:r>
      <w:r w:rsidR="00BA7EC9" w:rsidRPr="00B636DC">
        <w:t>.</w:t>
      </w:r>
      <w:r w:rsidR="00BA7EC9" w:rsidRPr="00B636DC">
        <w:tab/>
      </w:r>
      <w:r w:rsidR="00BB53D4" w:rsidRPr="00F65030">
        <w:rPr>
          <w:cs/>
        </w:rPr>
        <w:t>การเตรียม นนร.</w:t>
      </w:r>
    </w:p>
    <w:p w:rsidR="00BB53D4" w:rsidRPr="00CE7821" w:rsidRDefault="00BB53D4" w:rsidP="00244C23">
      <w:pPr>
        <w:ind w:firstLine="720"/>
        <w:rPr>
          <w:cs/>
        </w:rPr>
      </w:pPr>
      <w:r>
        <w:rPr>
          <w:cs/>
        </w:rPr>
        <w:t>ไม่แตกต่าง</w:t>
      </w:r>
    </w:p>
    <w:p w:rsidR="00447C24" w:rsidRPr="00B636DC" w:rsidRDefault="00447C24" w:rsidP="00BA7EC9">
      <w:pPr>
        <w:pStyle w:val="Heading2"/>
      </w:pPr>
      <w:r w:rsidRPr="00B636DC">
        <w:t>2</w:t>
      </w:r>
      <w:r w:rsidR="00BA7EC9" w:rsidRPr="00B636DC">
        <w:t>.</w:t>
      </w:r>
      <w:r w:rsidR="00BA7EC9" w:rsidRPr="00B636DC">
        <w:tab/>
      </w:r>
      <w:r w:rsidR="00BB53D4" w:rsidRPr="00BB53D4">
        <w:rPr>
          <w:cs/>
        </w:rPr>
        <w:t>การเตรียมอาจารย์ที่ปรึกษา/อาจารย์นิเทศก์</w:t>
      </w:r>
    </w:p>
    <w:p w:rsidR="00BB53D4" w:rsidRPr="00F65030" w:rsidRDefault="00BB53D4" w:rsidP="00244C23">
      <w:pPr>
        <w:pStyle w:val="ListParagraph"/>
      </w:pPr>
      <w:r>
        <w:t>N/A</w:t>
      </w:r>
    </w:p>
    <w:p w:rsidR="00447C24" w:rsidRPr="00B636DC" w:rsidRDefault="00447C24" w:rsidP="00BA7EC9">
      <w:pPr>
        <w:pStyle w:val="Heading2"/>
        <w:rPr>
          <w:cs/>
        </w:rPr>
      </w:pPr>
      <w:r w:rsidRPr="00B636DC">
        <w:t>3</w:t>
      </w:r>
      <w:r w:rsidR="00BA7EC9" w:rsidRPr="00B636DC">
        <w:t>.</w:t>
      </w:r>
      <w:r w:rsidR="00BA7EC9" w:rsidRPr="00B636DC">
        <w:tab/>
      </w:r>
      <w:r w:rsidR="00BB53D4" w:rsidRPr="00BB53D4">
        <w:rPr>
          <w:cs/>
        </w:rPr>
        <w:t>การเตรียมพนักงานพี่เลี้ยง (</w:t>
      </w:r>
      <w:r w:rsidR="00BB53D4" w:rsidRPr="00BB53D4">
        <w:t xml:space="preserve">Field Supervisors) </w:t>
      </w:r>
      <w:r w:rsidR="007A4ABF">
        <w:rPr>
          <w:rFonts w:hint="cs"/>
          <w:cs/>
        </w:rPr>
        <w:t>ใน</w:t>
      </w:r>
      <w:r w:rsidR="007A4ABF" w:rsidRPr="002B2579">
        <w:rPr>
          <w:cs/>
        </w:rPr>
        <w:t>สถานที่ฝึก</w:t>
      </w:r>
      <w:r w:rsidR="007A4ABF">
        <w:t xml:space="preserve"> </w:t>
      </w:r>
      <w:r w:rsidR="00BB53D4" w:rsidRPr="00BB53D4">
        <w:t>(</w:t>
      </w:r>
      <w:r w:rsidR="00BB53D4" w:rsidRPr="00BB53D4">
        <w:rPr>
          <w:cs/>
        </w:rPr>
        <w:t>ถ้ามี)</w:t>
      </w:r>
      <w:r w:rsidR="007C5E8D" w:rsidRPr="00B636DC">
        <w:t xml:space="preserve"> </w:t>
      </w:r>
    </w:p>
    <w:p w:rsidR="00BB53D4" w:rsidRPr="00F65030" w:rsidRDefault="00BB53D4" w:rsidP="00244C23">
      <w:pPr>
        <w:pStyle w:val="ListParagraph"/>
      </w:pPr>
      <w:r>
        <w:t>N/A</w:t>
      </w:r>
    </w:p>
    <w:p w:rsidR="00447C24" w:rsidRPr="00BA7EC9" w:rsidRDefault="00447C24" w:rsidP="00BA7EC9">
      <w:pPr>
        <w:pStyle w:val="Heading2"/>
        <w:rPr>
          <w:cs/>
        </w:rPr>
      </w:pPr>
      <w:r w:rsidRPr="00BA7EC9">
        <w:t>4</w:t>
      </w:r>
      <w:r w:rsidR="00BA7EC9">
        <w:t>.</w:t>
      </w:r>
      <w:r w:rsidR="00BA7EC9">
        <w:tab/>
      </w:r>
      <w:r w:rsidR="00BB53D4" w:rsidRPr="00BB53D4">
        <w:rPr>
          <w:cs/>
        </w:rPr>
        <w:t>การเปลี่ยนแปลงการจัดการใน</w:t>
      </w:r>
      <w:r w:rsidR="00BB53D4">
        <w:rPr>
          <w:cs/>
        </w:rPr>
        <w:t>การฝึกภาคสนาม (ถ้ามี)</w:t>
      </w:r>
    </w:p>
    <w:p w:rsidR="00DC5785" w:rsidRPr="00CE7821" w:rsidRDefault="00DC5785" w:rsidP="00244C23">
      <w:pPr>
        <w:ind w:firstLine="720"/>
      </w:pPr>
      <w:r w:rsidRPr="00CE7821">
        <w:rPr>
          <w:rFonts w:hint="cs"/>
          <w:cs/>
        </w:rPr>
        <w:t>ไม่มี</w:t>
      </w:r>
    </w:p>
    <w:p w:rsidR="00447C24" w:rsidRPr="004F320E" w:rsidRDefault="00447C24" w:rsidP="004F320E">
      <w:pPr>
        <w:pStyle w:val="Heading1"/>
        <w:rPr>
          <w:cs/>
        </w:rPr>
      </w:pPr>
      <w:r w:rsidRPr="004F320E">
        <w:rPr>
          <w:cs/>
        </w:rPr>
        <w:t>หมวดที่</w:t>
      </w:r>
      <w:r w:rsidRPr="004F320E">
        <w:rPr>
          <w:rFonts w:eastAsia="BrowalliaNew-Bold"/>
        </w:rPr>
        <w:t xml:space="preserve"> 3 </w:t>
      </w:r>
      <w:r w:rsidR="004F320E" w:rsidRPr="004F320E">
        <w:rPr>
          <w:cs/>
        </w:rPr>
        <w:t>ผลการดำเนินการ</w:t>
      </w:r>
    </w:p>
    <w:p w:rsidR="00447C24" w:rsidRPr="004F320E" w:rsidRDefault="00447C24" w:rsidP="004F320E">
      <w:pPr>
        <w:pStyle w:val="Heading2"/>
        <w:rPr>
          <w:cs/>
        </w:rPr>
      </w:pPr>
      <w:r w:rsidRPr="004F320E">
        <w:t>1.</w:t>
      </w:r>
      <w:r w:rsidR="00B636DC" w:rsidRPr="004F320E">
        <w:rPr>
          <w:rFonts w:hint="cs"/>
          <w:cs/>
        </w:rPr>
        <w:tab/>
      </w:r>
      <w:r w:rsidR="004F320E" w:rsidRPr="004F320E">
        <w:rPr>
          <w:cs/>
        </w:rPr>
        <w:t>จำนวน นนร. ที่ลงทะเบียน/ส่งไปฝึกภาคสนาม</w:t>
      </w:r>
      <w:r w:rsidR="004F320E">
        <w:tab/>
      </w:r>
      <w:r w:rsidR="007A2F53" w:rsidRPr="004F320E">
        <w:tab/>
      </w:r>
      <w:r w:rsidR="004A7589">
        <w:tab/>
      </w:r>
      <w:r w:rsidR="004A7589">
        <w:tab/>
      </w:r>
      <w:r w:rsidR="008162C2" w:rsidRPr="004F320E">
        <w:rPr>
          <w:rFonts w:hint="cs"/>
          <w:cs/>
        </w:rPr>
        <w:t>19</w:t>
      </w:r>
      <w:r w:rsidR="009C5595" w:rsidRPr="004F320E">
        <w:tab/>
      </w:r>
      <w:r w:rsidR="009C5595" w:rsidRPr="004F320E">
        <w:rPr>
          <w:cs/>
        </w:rPr>
        <w:t>นาย</w:t>
      </w:r>
    </w:p>
    <w:p w:rsidR="001C1135" w:rsidRPr="00B636DC" w:rsidRDefault="00447C24" w:rsidP="00B636DC">
      <w:pPr>
        <w:pStyle w:val="Heading2"/>
        <w:rPr>
          <w:cs/>
        </w:rPr>
      </w:pPr>
      <w:r w:rsidRPr="00B636DC">
        <w:rPr>
          <w:rFonts w:eastAsia="BrowalliaNew"/>
        </w:rPr>
        <w:t>2.</w:t>
      </w:r>
      <w:r w:rsidR="00B636DC" w:rsidRPr="00B636DC">
        <w:rPr>
          <w:rFonts w:hint="cs"/>
          <w:cs/>
        </w:rPr>
        <w:tab/>
      </w:r>
      <w:r w:rsidR="004F320E" w:rsidRPr="004F320E">
        <w:rPr>
          <w:cs/>
        </w:rPr>
        <w:t>จำนวน นนร. ที่คงอยู่เมื่อสิ้นสุดการฝึกภาคสนาม</w:t>
      </w:r>
      <w:r w:rsidR="004F320E">
        <w:rPr>
          <w:rFonts w:hint="cs"/>
          <w:cs/>
        </w:rPr>
        <w:tab/>
      </w:r>
      <w:r w:rsidR="00D73D25" w:rsidRPr="00B636DC">
        <w:tab/>
      </w:r>
      <w:r w:rsidR="004A7589">
        <w:tab/>
      </w:r>
      <w:r w:rsidR="008162C2">
        <w:t>19</w:t>
      </w:r>
      <w:r w:rsidR="00760C24" w:rsidRPr="00B636DC">
        <w:tab/>
      </w:r>
      <w:r w:rsidR="009C5595" w:rsidRPr="00B636DC">
        <w:rPr>
          <w:cs/>
        </w:rPr>
        <w:t>นาย</w:t>
      </w:r>
    </w:p>
    <w:p w:rsidR="00B63AC4" w:rsidRPr="00944847" w:rsidRDefault="00B63AC4" w:rsidP="00B63AC4"/>
    <w:p w:rsidR="00B63AC4" w:rsidRPr="00944847" w:rsidRDefault="00B63AC4" w:rsidP="00B63AC4"/>
    <w:p w:rsidR="00B63AC4" w:rsidRPr="00944847" w:rsidRDefault="00B63AC4" w:rsidP="00B63AC4"/>
    <w:p w:rsidR="00447C24" w:rsidRPr="00B636DC" w:rsidRDefault="00447C24" w:rsidP="00B636DC">
      <w:pPr>
        <w:pStyle w:val="Heading2"/>
      </w:pPr>
      <w:r w:rsidRPr="00B636DC">
        <w:rPr>
          <w:rFonts w:eastAsia="BrowalliaNew"/>
        </w:rPr>
        <w:lastRenderedPageBreak/>
        <w:t>3.</w:t>
      </w:r>
      <w:r w:rsidR="00B636DC" w:rsidRPr="00B636DC">
        <w:rPr>
          <w:rFonts w:hint="cs"/>
          <w:cs/>
        </w:rPr>
        <w:tab/>
      </w:r>
      <w:r w:rsidRPr="00B636DC">
        <w:rPr>
          <w:cs/>
        </w:rPr>
        <w:t>จำนวน</w:t>
      </w:r>
      <w:r w:rsidR="007A2F53" w:rsidRPr="00B636DC">
        <w:rPr>
          <w:cs/>
        </w:rPr>
        <w:t xml:space="preserve"> นนร. </w:t>
      </w:r>
      <w:r w:rsidRPr="00B636DC">
        <w:rPr>
          <w:cs/>
        </w:rPr>
        <w:t>ที่ถอน</w:t>
      </w:r>
      <w:r w:rsidRPr="00B636DC">
        <w:t xml:space="preserve"> (W)</w:t>
      </w:r>
      <w:r w:rsidR="009C5595" w:rsidRPr="00B636DC">
        <w:tab/>
      </w:r>
      <w:r w:rsidR="00B636DC" w:rsidRPr="00B636DC">
        <w:tab/>
      </w:r>
      <w:r w:rsidR="00B636DC" w:rsidRPr="00B636DC">
        <w:tab/>
      </w:r>
      <w:r w:rsidR="00B636DC" w:rsidRPr="00B636DC">
        <w:tab/>
      </w:r>
      <w:r w:rsidR="00B636DC" w:rsidRPr="00B636DC">
        <w:tab/>
      </w:r>
      <w:r w:rsidR="00B636DC" w:rsidRPr="00B636DC">
        <w:tab/>
        <w:t xml:space="preserve"> -</w:t>
      </w:r>
      <w:r w:rsidR="009C5595" w:rsidRPr="00B636DC">
        <w:tab/>
      </w:r>
      <w:r w:rsidR="009C5595" w:rsidRPr="00B636DC">
        <w:rPr>
          <w:cs/>
        </w:rPr>
        <w:t>นาย</w:t>
      </w:r>
    </w:p>
    <w:p w:rsidR="00BE7E95" w:rsidRPr="00B636DC" w:rsidRDefault="00BE7E95" w:rsidP="00244C23">
      <w:pPr>
        <w:ind w:firstLine="720"/>
      </w:pPr>
      <w:r w:rsidRPr="00B636DC">
        <w:rPr>
          <w:cs/>
        </w:rPr>
        <w:t>(กรณี นนร. ที่ลาออก พักการศึกษา หรือถูกถอนทะเบียน)</w:t>
      </w:r>
    </w:p>
    <w:p w:rsidR="00447C24" w:rsidRPr="00B636DC" w:rsidRDefault="00447C24" w:rsidP="00BA7EC9">
      <w:pPr>
        <w:pStyle w:val="Heading2"/>
      </w:pPr>
      <w:r w:rsidRPr="00B636DC">
        <w:t>4</w:t>
      </w:r>
      <w:r w:rsidR="00BA7EC9" w:rsidRPr="00B636DC">
        <w:t>.</w:t>
      </w:r>
      <w:r w:rsidR="00BA7EC9" w:rsidRPr="00B636DC">
        <w:tab/>
      </w:r>
      <w:r w:rsidRPr="00B636DC">
        <w:rPr>
          <w:cs/>
        </w:rPr>
        <w:t>การกระจายของระดับคะแนน</w:t>
      </w:r>
      <w:r w:rsidRPr="00B636DC">
        <w:t xml:space="preserve"> (</w:t>
      </w:r>
      <w:r w:rsidRPr="00B636DC">
        <w:rPr>
          <w:cs/>
        </w:rPr>
        <w:t>เกรด</w:t>
      </w:r>
      <w:r w:rsidRPr="00B636DC">
        <w:t>)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2835"/>
        <w:gridCol w:w="2835"/>
      </w:tblGrid>
      <w:tr w:rsidR="00B8020F" w:rsidRPr="00B636DC" w:rsidTr="00220C5F">
        <w:tc>
          <w:tcPr>
            <w:tcW w:w="2835" w:type="dxa"/>
            <w:vAlign w:val="center"/>
          </w:tcPr>
          <w:p w:rsidR="00B8020F" w:rsidRPr="00B636DC" w:rsidRDefault="00B8020F" w:rsidP="00244C23">
            <w:pPr>
              <w:jc w:val="center"/>
              <w:rPr>
                <w:b/>
                <w:bCs/>
              </w:rPr>
            </w:pPr>
            <w:r w:rsidRPr="00B636DC">
              <w:rPr>
                <w:b/>
                <w:bCs/>
                <w:cs/>
              </w:rPr>
              <w:t>ระดับคะแนน</w:t>
            </w:r>
          </w:p>
        </w:tc>
        <w:tc>
          <w:tcPr>
            <w:tcW w:w="2835" w:type="dxa"/>
            <w:vAlign w:val="center"/>
          </w:tcPr>
          <w:p w:rsidR="00B8020F" w:rsidRPr="00B636DC" w:rsidRDefault="00B8020F" w:rsidP="00244C23">
            <w:pPr>
              <w:jc w:val="center"/>
              <w:rPr>
                <w:b/>
                <w:bCs/>
              </w:rPr>
            </w:pPr>
            <w:r w:rsidRPr="00B636DC">
              <w:rPr>
                <w:b/>
                <w:bCs/>
                <w:cs/>
              </w:rPr>
              <w:t>จำนวน</w:t>
            </w:r>
          </w:p>
        </w:tc>
        <w:tc>
          <w:tcPr>
            <w:tcW w:w="2835" w:type="dxa"/>
            <w:vAlign w:val="center"/>
          </w:tcPr>
          <w:p w:rsidR="00B8020F" w:rsidRPr="00B636DC" w:rsidRDefault="00B8020F" w:rsidP="00244C23">
            <w:pPr>
              <w:jc w:val="center"/>
              <w:rPr>
                <w:b/>
                <w:bCs/>
              </w:rPr>
            </w:pPr>
            <w:r w:rsidRPr="00B636DC">
              <w:rPr>
                <w:b/>
                <w:bCs/>
                <w:cs/>
              </w:rPr>
              <w:t>คิดเป็นร้อยละ</w:t>
            </w:r>
          </w:p>
        </w:tc>
      </w:tr>
      <w:tr w:rsidR="00B8020F" w:rsidRPr="00B636DC" w:rsidTr="00220C5F">
        <w:tc>
          <w:tcPr>
            <w:tcW w:w="2835" w:type="dxa"/>
            <w:vAlign w:val="center"/>
          </w:tcPr>
          <w:p w:rsidR="00B8020F" w:rsidRPr="00B636DC" w:rsidRDefault="00B8020F" w:rsidP="00244C23">
            <w:pPr>
              <w:jc w:val="center"/>
            </w:pPr>
            <w:r>
              <w:rPr>
                <w:rFonts w:hint="cs"/>
                <w:cs/>
              </w:rPr>
              <w:t>ผ่าน</w:t>
            </w:r>
            <w:r w:rsidR="002B2579">
              <w:t xml:space="preserve"> (P)</w:t>
            </w:r>
          </w:p>
        </w:tc>
        <w:tc>
          <w:tcPr>
            <w:tcW w:w="2835" w:type="dxa"/>
            <w:vAlign w:val="center"/>
          </w:tcPr>
          <w:p w:rsidR="00B8020F" w:rsidRPr="00B636DC" w:rsidRDefault="00B8020F" w:rsidP="00244C23">
            <w:pPr>
              <w:jc w:val="center"/>
            </w:pPr>
            <w:r>
              <w:rPr>
                <w:rFonts w:hint="cs"/>
                <w:cs/>
              </w:rPr>
              <w:t>19</w:t>
            </w:r>
          </w:p>
        </w:tc>
        <w:tc>
          <w:tcPr>
            <w:tcW w:w="2835" w:type="dxa"/>
            <w:vAlign w:val="center"/>
          </w:tcPr>
          <w:p w:rsidR="00B8020F" w:rsidRPr="00B636DC" w:rsidRDefault="00B8020F" w:rsidP="00244C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100</w:t>
            </w:r>
          </w:p>
        </w:tc>
      </w:tr>
      <w:tr w:rsidR="00B8020F" w:rsidRPr="00B636DC" w:rsidTr="00220C5F">
        <w:tc>
          <w:tcPr>
            <w:tcW w:w="2835" w:type="dxa"/>
            <w:vAlign w:val="center"/>
          </w:tcPr>
          <w:p w:rsidR="00B8020F" w:rsidRPr="00B636DC" w:rsidRDefault="00B8020F" w:rsidP="00244C23">
            <w:pPr>
              <w:jc w:val="center"/>
            </w:pPr>
            <w:r>
              <w:rPr>
                <w:rFonts w:hint="cs"/>
                <w:cs/>
              </w:rPr>
              <w:t>ไม่ผ่าน</w:t>
            </w:r>
            <w:r w:rsidR="002B2579">
              <w:t xml:space="preserve"> (N)</w:t>
            </w:r>
          </w:p>
        </w:tc>
        <w:tc>
          <w:tcPr>
            <w:tcW w:w="2835" w:type="dxa"/>
            <w:vAlign w:val="center"/>
          </w:tcPr>
          <w:p w:rsidR="00B8020F" w:rsidRPr="00B636DC" w:rsidRDefault="00B8020F" w:rsidP="00244C23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2835" w:type="dxa"/>
            <w:vAlign w:val="center"/>
          </w:tcPr>
          <w:p w:rsidR="00B8020F" w:rsidRPr="00B636DC" w:rsidRDefault="00B8020F" w:rsidP="00244C23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B8020F" w:rsidRPr="00B636DC" w:rsidTr="00220C5F">
        <w:tc>
          <w:tcPr>
            <w:tcW w:w="2835" w:type="dxa"/>
            <w:vAlign w:val="center"/>
          </w:tcPr>
          <w:p w:rsidR="00B8020F" w:rsidRPr="00B636DC" w:rsidRDefault="00B8020F" w:rsidP="00244C23">
            <w:pPr>
              <w:jc w:val="center"/>
              <w:rPr>
                <w:cs/>
              </w:rPr>
            </w:pPr>
            <w:r w:rsidRPr="00B636DC">
              <w:rPr>
                <w:cs/>
              </w:rPr>
              <w:t>รวม</w:t>
            </w:r>
          </w:p>
        </w:tc>
        <w:tc>
          <w:tcPr>
            <w:tcW w:w="2835" w:type="dxa"/>
            <w:vAlign w:val="center"/>
          </w:tcPr>
          <w:p w:rsidR="00B8020F" w:rsidRPr="00B636DC" w:rsidRDefault="00B8020F" w:rsidP="00244C23">
            <w:pPr>
              <w:jc w:val="center"/>
            </w:pPr>
            <w:r>
              <w:rPr>
                <w:rFonts w:hint="cs"/>
                <w:cs/>
              </w:rPr>
              <w:t>19</w:t>
            </w:r>
          </w:p>
        </w:tc>
        <w:tc>
          <w:tcPr>
            <w:tcW w:w="2835" w:type="dxa"/>
            <w:vAlign w:val="center"/>
          </w:tcPr>
          <w:p w:rsidR="00B8020F" w:rsidRPr="00B636DC" w:rsidRDefault="00B8020F" w:rsidP="00244C2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100</w:t>
            </w:r>
          </w:p>
        </w:tc>
      </w:tr>
    </w:tbl>
    <w:p w:rsidR="002D0C45" w:rsidRPr="00B636DC" w:rsidRDefault="00B8020F" w:rsidP="00244C23">
      <w:pPr>
        <w:ind w:firstLine="720"/>
        <w:rPr>
          <w:rFonts w:eastAsia="BrowalliaNew-Bold"/>
        </w:rPr>
      </w:pPr>
      <w:r w:rsidRPr="00B636DC">
        <w:rPr>
          <w:rFonts w:eastAsia="BrowalliaNew-Bold"/>
          <w:cs/>
        </w:rPr>
        <w:t xml:space="preserve"> </w:t>
      </w:r>
      <w:r w:rsidR="007A2F53" w:rsidRPr="00B636DC">
        <w:rPr>
          <w:rFonts w:eastAsia="BrowalliaNew-Bold"/>
          <w:cs/>
        </w:rPr>
        <w:t>(นับรวมจำนวน นนร. ที่ถอนทะเบียนด้วย)</w:t>
      </w:r>
    </w:p>
    <w:p w:rsidR="00447C24" w:rsidRPr="00BA7EC9" w:rsidRDefault="00447C24" w:rsidP="00BA7EC9">
      <w:pPr>
        <w:pStyle w:val="Heading2"/>
        <w:rPr>
          <w:cs/>
        </w:rPr>
      </w:pPr>
      <w:r w:rsidRPr="00BA7EC9">
        <w:t>5</w:t>
      </w:r>
      <w:r w:rsidR="00BA7EC9">
        <w:t>.</w:t>
      </w:r>
      <w:r w:rsidR="00BA7EC9">
        <w:tab/>
      </w:r>
      <w:r w:rsidR="004F320E" w:rsidRPr="004F320E">
        <w:rPr>
          <w:cs/>
        </w:rPr>
        <w:t>ปัจจัยที่มีผลกระทบต่อผลการฝึกภาคสนาม (ถ้ามี)</w:t>
      </w:r>
    </w:p>
    <w:p w:rsidR="00447C24" w:rsidRPr="00BA7EC9" w:rsidRDefault="00613FD7" w:rsidP="00244C23">
      <w:pPr>
        <w:ind w:firstLine="720"/>
        <w:rPr>
          <w:cs/>
        </w:rPr>
      </w:pPr>
      <w:r w:rsidRPr="00BA7EC9">
        <w:rPr>
          <w:cs/>
        </w:rPr>
        <w:t>ไม่มี</w:t>
      </w:r>
    </w:p>
    <w:p w:rsidR="00447C24" w:rsidRPr="00BA7EC9" w:rsidRDefault="00447C24" w:rsidP="00DC5785">
      <w:pPr>
        <w:pStyle w:val="Heading1"/>
        <w:rPr>
          <w:cs/>
        </w:rPr>
      </w:pPr>
      <w:r w:rsidRPr="00BA7EC9">
        <w:rPr>
          <w:cs/>
        </w:rPr>
        <w:t>หมวดที่</w:t>
      </w:r>
      <w:r w:rsidRPr="00BA7EC9">
        <w:rPr>
          <w:rFonts w:eastAsia="BrowalliaNew-Bold"/>
        </w:rPr>
        <w:t xml:space="preserve"> 4 </w:t>
      </w:r>
      <w:r w:rsidR="002B2579" w:rsidRPr="002B2579">
        <w:rPr>
          <w:cs/>
        </w:rPr>
        <w:t>ปัญหาและผลกระทบด้านการบริหาร</w:t>
      </w:r>
    </w:p>
    <w:p w:rsidR="00447C24" w:rsidRPr="00BA7EC9" w:rsidRDefault="00447C24" w:rsidP="00BA7EC9">
      <w:pPr>
        <w:pStyle w:val="Heading2"/>
        <w:rPr>
          <w:cs/>
        </w:rPr>
      </w:pPr>
      <w:r w:rsidRPr="00BA7EC9">
        <w:t>1</w:t>
      </w:r>
      <w:r w:rsidR="00BA7EC9">
        <w:t>.</w:t>
      </w:r>
      <w:r w:rsidR="00BA7EC9">
        <w:tab/>
      </w:r>
      <w:r w:rsidR="002B2579" w:rsidRPr="002B2579">
        <w:rPr>
          <w:cs/>
        </w:rPr>
        <w:t>ปัญหาด้านการบริหาร และ/หรือ สถานที่ฝึก</w:t>
      </w:r>
    </w:p>
    <w:p w:rsidR="007A4ABF" w:rsidRPr="00BA7EC9" w:rsidRDefault="007A4ABF" w:rsidP="00244C23">
      <w:pPr>
        <w:ind w:firstLine="720"/>
        <w:rPr>
          <w:cs/>
        </w:rPr>
      </w:pPr>
      <w:r w:rsidRPr="00BA7EC9">
        <w:rPr>
          <w:cs/>
        </w:rPr>
        <w:t>ไม่มี</w:t>
      </w:r>
    </w:p>
    <w:p w:rsidR="00447C24" w:rsidRPr="00F6266D" w:rsidRDefault="00447C24" w:rsidP="00BA7EC9">
      <w:pPr>
        <w:pStyle w:val="Heading2"/>
      </w:pPr>
      <w:r w:rsidRPr="00F6266D">
        <w:t>2</w:t>
      </w:r>
      <w:r w:rsidR="00BA7EC9" w:rsidRPr="00F6266D">
        <w:t>.</w:t>
      </w:r>
      <w:r w:rsidR="00BA7EC9" w:rsidRPr="00F6266D">
        <w:tab/>
      </w:r>
      <w:r w:rsidR="002B2579" w:rsidRPr="002B2579">
        <w:rPr>
          <w:cs/>
        </w:rPr>
        <w:t>ผลกระทบต่อผลการเรียนรู้ของ</w:t>
      </w:r>
      <w:r w:rsidR="007A4ABF">
        <w:rPr>
          <w:rFonts w:hint="cs"/>
          <w:cs/>
        </w:rPr>
        <w:t xml:space="preserve"> </w:t>
      </w:r>
      <w:r w:rsidR="007A4ABF">
        <w:rPr>
          <w:cs/>
        </w:rPr>
        <w:t>น</w:t>
      </w:r>
      <w:r w:rsidR="007A4ABF">
        <w:rPr>
          <w:rFonts w:hint="cs"/>
          <w:cs/>
        </w:rPr>
        <w:t>นร.</w:t>
      </w:r>
    </w:p>
    <w:p w:rsidR="007A4ABF" w:rsidRPr="00BA7EC9" w:rsidRDefault="007A4ABF" w:rsidP="00244C23">
      <w:pPr>
        <w:ind w:firstLine="720"/>
        <w:rPr>
          <w:cs/>
        </w:rPr>
      </w:pPr>
      <w:r w:rsidRPr="00BA7EC9">
        <w:rPr>
          <w:cs/>
        </w:rPr>
        <w:t>ไม่มี</w:t>
      </w:r>
    </w:p>
    <w:p w:rsidR="002B2579" w:rsidRPr="001D60A8" w:rsidRDefault="002B2579" w:rsidP="002B2579">
      <w:pPr>
        <w:pStyle w:val="Heading2"/>
      </w:pPr>
      <w:r>
        <w:rPr>
          <w:rFonts w:hint="cs"/>
          <w:cs/>
        </w:rPr>
        <w:t>3</w:t>
      </w:r>
      <w:r w:rsidRPr="00DC5785">
        <w:rPr>
          <w:rFonts w:hint="cs"/>
          <w:cs/>
        </w:rPr>
        <w:t>.</w:t>
      </w:r>
      <w:r w:rsidRPr="00DC5785">
        <w:rPr>
          <w:rFonts w:hint="cs"/>
          <w:cs/>
        </w:rPr>
        <w:tab/>
      </w:r>
      <w:r w:rsidRPr="002B2579">
        <w:rPr>
          <w:cs/>
        </w:rPr>
        <w:t>การเปลี่ยนแปลงที่จำเป็นเพื่อหลีกเลี่ย</w:t>
      </w:r>
      <w:r>
        <w:rPr>
          <w:cs/>
        </w:rPr>
        <w:t>งปัญหาและอุปสรรคในอนาคต (ถ้ามี</w:t>
      </w:r>
      <w:r w:rsidRPr="001D60A8">
        <w:t>)</w:t>
      </w:r>
    </w:p>
    <w:p w:rsidR="007A4ABF" w:rsidRPr="00BA7EC9" w:rsidRDefault="007A4ABF" w:rsidP="00244C23">
      <w:pPr>
        <w:ind w:firstLine="720"/>
        <w:rPr>
          <w:cs/>
        </w:rPr>
      </w:pPr>
      <w:r w:rsidRPr="00BA7EC9">
        <w:rPr>
          <w:cs/>
        </w:rPr>
        <w:t>ไม่มี</w:t>
      </w:r>
    </w:p>
    <w:p w:rsidR="007A4ABF" w:rsidRDefault="00447C24" w:rsidP="00DC5785">
      <w:pPr>
        <w:pStyle w:val="Heading1"/>
        <w:rPr>
          <w:rFonts w:eastAsia="BrowalliaNew-Bold"/>
        </w:rPr>
      </w:pPr>
      <w:r w:rsidRPr="00BA7EC9">
        <w:rPr>
          <w:cs/>
        </w:rPr>
        <w:t>หมวดที่</w:t>
      </w:r>
      <w:r w:rsidRPr="00BA7EC9">
        <w:rPr>
          <w:rFonts w:eastAsia="BrowalliaNew-Bold"/>
        </w:rPr>
        <w:t xml:space="preserve"> 5 </w:t>
      </w:r>
      <w:r w:rsidR="007A4ABF" w:rsidRPr="007A4ABF">
        <w:rPr>
          <w:rFonts w:eastAsia="BrowalliaNew-Bold"/>
          <w:cs/>
        </w:rPr>
        <w:t>การประเมินการฝึกภาคสนาม</w:t>
      </w:r>
    </w:p>
    <w:p w:rsidR="00447C24" w:rsidRPr="009A181C" w:rsidRDefault="00BA7EC9" w:rsidP="009A181C">
      <w:pPr>
        <w:pStyle w:val="Heading2"/>
      </w:pPr>
      <w:r w:rsidRPr="009A181C">
        <w:rPr>
          <w:rFonts w:hint="cs"/>
          <w:cs/>
        </w:rPr>
        <w:t>1.</w:t>
      </w:r>
      <w:r w:rsidRPr="009A181C">
        <w:rPr>
          <w:rFonts w:hint="cs"/>
          <w:cs/>
        </w:rPr>
        <w:tab/>
      </w:r>
      <w:r w:rsidR="007A4ABF" w:rsidRPr="009A181C">
        <w:rPr>
          <w:cs/>
        </w:rPr>
        <w:t xml:space="preserve">การประเมินการฝึกภาคสนามโดย นนร. </w:t>
      </w:r>
      <w:r w:rsidR="00447C24" w:rsidRPr="009A181C">
        <w:t>(</w:t>
      </w:r>
      <w:r w:rsidR="00DD4760" w:rsidRPr="009A181C">
        <w:rPr>
          <w:cs/>
        </w:rPr>
        <w:t>ตามเอกสารแนบ</w:t>
      </w:r>
      <w:r w:rsidR="00447C24" w:rsidRPr="009A181C">
        <w:t>)</w:t>
      </w:r>
    </w:p>
    <w:p w:rsidR="00F6266D" w:rsidRPr="006551A2" w:rsidRDefault="00F6266D" w:rsidP="006551A2">
      <w:pPr>
        <w:pStyle w:val="Heading3"/>
        <w:spacing w:line="240" w:lineRule="auto"/>
      </w:pPr>
      <w:r w:rsidRPr="006551A2">
        <w:t>1.1</w:t>
      </w:r>
      <w:r w:rsidRPr="006551A2">
        <w:rPr>
          <w:rFonts w:hint="cs"/>
          <w:cs/>
        </w:rPr>
        <w:tab/>
      </w:r>
      <w:r w:rsidRPr="006551A2">
        <w:rPr>
          <w:cs/>
        </w:rPr>
        <w:t>ข้อวิพากษ์ที่สำคัญจากผลการประเมินโดย นนร.</w:t>
      </w:r>
    </w:p>
    <w:p w:rsidR="009A181C" w:rsidRPr="00C70FC2" w:rsidRDefault="009A181C" w:rsidP="006551A2">
      <w:pPr>
        <w:pStyle w:val="ListParagraph"/>
        <w:ind w:left="0" w:firstLine="1134"/>
        <w:jc w:val="both"/>
      </w:pPr>
      <w:r>
        <w:rPr>
          <w:rFonts w:hint="cs"/>
          <w:cs/>
        </w:rPr>
        <w:t>ไม่มี</w:t>
      </w:r>
    </w:p>
    <w:p w:rsidR="00447C24" w:rsidRPr="00541127" w:rsidRDefault="00447C24" w:rsidP="006551A2">
      <w:pPr>
        <w:pStyle w:val="Heading3"/>
        <w:spacing w:line="240" w:lineRule="auto"/>
      </w:pPr>
      <w:r w:rsidRPr="001D60A8">
        <w:t>1.2</w:t>
      </w:r>
      <w:r w:rsidR="00F6266D" w:rsidRPr="001D60A8">
        <w:rPr>
          <w:rFonts w:hint="cs"/>
          <w:cs/>
        </w:rPr>
        <w:tab/>
      </w:r>
      <w:r w:rsidR="007A4ABF" w:rsidRPr="007A4ABF">
        <w:rPr>
          <w:cs/>
        </w:rPr>
        <w:t>ความเห็น</w:t>
      </w:r>
      <w:r w:rsidR="007A4ABF">
        <w:rPr>
          <w:cs/>
        </w:rPr>
        <w:t>ของอาจารย์ผู้รับผิดชอบ</w:t>
      </w:r>
      <w:r w:rsidRPr="006551A2">
        <w:rPr>
          <w:cs/>
        </w:rPr>
        <w:t>ต่</w:t>
      </w:r>
      <w:r w:rsidRPr="001D60A8">
        <w:rPr>
          <w:cs/>
        </w:rPr>
        <w:t>อผลการประเมินตาม</w:t>
      </w:r>
      <w:r w:rsidRPr="00541127">
        <w:rPr>
          <w:cs/>
        </w:rPr>
        <w:t>ข้อ</w:t>
      </w:r>
      <w:r w:rsidRPr="00541127">
        <w:t xml:space="preserve"> 1.1</w:t>
      </w:r>
    </w:p>
    <w:p w:rsidR="009A181C" w:rsidRPr="00C70FC2" w:rsidRDefault="009A181C" w:rsidP="006551A2">
      <w:pPr>
        <w:pStyle w:val="ListParagraph"/>
        <w:ind w:left="0" w:firstLine="1134"/>
        <w:jc w:val="both"/>
      </w:pPr>
      <w:r>
        <w:rPr>
          <w:rFonts w:hint="cs"/>
          <w:cs/>
        </w:rPr>
        <w:t>ไม่มี</w:t>
      </w:r>
    </w:p>
    <w:p w:rsidR="007A4ABF" w:rsidRDefault="00C27614" w:rsidP="00BA7EC9">
      <w:pPr>
        <w:pStyle w:val="Heading2"/>
      </w:pPr>
      <w:r w:rsidRPr="00541127">
        <w:rPr>
          <w:cs/>
        </w:rPr>
        <w:t>2</w:t>
      </w:r>
      <w:r w:rsidR="00BA7EC9" w:rsidRPr="00541127">
        <w:rPr>
          <w:cs/>
        </w:rPr>
        <w:t>.</w:t>
      </w:r>
      <w:r w:rsidR="00BA7EC9" w:rsidRPr="00541127">
        <w:rPr>
          <w:cs/>
        </w:rPr>
        <w:tab/>
      </w:r>
      <w:r w:rsidR="007A4ABF" w:rsidRPr="007A4ABF">
        <w:rPr>
          <w:cs/>
        </w:rPr>
        <w:t>การประเมินการฝึกภาคสนามโดยพนักงานพี่เลี้ยง</w:t>
      </w:r>
    </w:p>
    <w:p w:rsidR="00447C24" w:rsidRPr="00C70FC2" w:rsidRDefault="00447C24" w:rsidP="006551A2">
      <w:pPr>
        <w:pStyle w:val="Heading3"/>
        <w:rPr>
          <w:cs/>
        </w:rPr>
      </w:pPr>
      <w:r w:rsidRPr="00C70FC2">
        <w:t>2.1</w:t>
      </w:r>
      <w:r w:rsidR="00F6266D" w:rsidRPr="00C70FC2">
        <w:rPr>
          <w:rFonts w:hint="cs"/>
          <w:cs/>
        </w:rPr>
        <w:tab/>
      </w:r>
      <w:r w:rsidR="007A4ABF" w:rsidRPr="007A4ABF">
        <w:rPr>
          <w:cs/>
        </w:rPr>
        <w:t>ข้อวิพากษ์ที่สำคัญจากผลการประเมิน</w:t>
      </w:r>
    </w:p>
    <w:p w:rsidR="009A181C" w:rsidRPr="00C70FC2" w:rsidRDefault="009A181C" w:rsidP="009A181C">
      <w:pPr>
        <w:pStyle w:val="ListParagraph"/>
        <w:ind w:left="0" w:firstLine="1134"/>
        <w:jc w:val="both"/>
      </w:pPr>
      <w:r>
        <w:t>N/A</w:t>
      </w:r>
    </w:p>
    <w:p w:rsidR="003F5DEB" w:rsidRPr="00C70FC2" w:rsidRDefault="00447C24" w:rsidP="006551A2">
      <w:pPr>
        <w:pStyle w:val="Heading3"/>
      </w:pPr>
      <w:r w:rsidRPr="00C70FC2">
        <w:t>2.2</w:t>
      </w:r>
      <w:r w:rsidR="00F6266D" w:rsidRPr="00C70FC2">
        <w:rPr>
          <w:rFonts w:hint="cs"/>
          <w:cs/>
        </w:rPr>
        <w:tab/>
      </w:r>
      <w:r w:rsidR="007A4ABF" w:rsidRPr="007A4ABF">
        <w:rPr>
          <w:cs/>
        </w:rPr>
        <w:t>ความเห็น</w:t>
      </w:r>
      <w:r w:rsidR="007A4ABF">
        <w:rPr>
          <w:cs/>
        </w:rPr>
        <w:t>ของอาจารย์ผู้รับผิดชอบ</w:t>
      </w:r>
      <w:r w:rsidR="007A4ABF" w:rsidRPr="001D60A8">
        <w:rPr>
          <w:cs/>
        </w:rPr>
        <w:t>ต่อผลการประเมินตาม</w:t>
      </w:r>
      <w:r w:rsidR="007A4ABF" w:rsidRPr="00541127">
        <w:rPr>
          <w:cs/>
        </w:rPr>
        <w:t>ข้อ</w:t>
      </w:r>
      <w:r w:rsidR="007A4ABF" w:rsidRPr="00541127">
        <w:t xml:space="preserve"> </w:t>
      </w:r>
      <w:r w:rsidRPr="00C70FC2">
        <w:t>2.1</w:t>
      </w:r>
    </w:p>
    <w:p w:rsidR="007A4ABF" w:rsidRPr="00C70FC2" w:rsidRDefault="007A4ABF" w:rsidP="00244C23">
      <w:pPr>
        <w:pStyle w:val="ListParagraph"/>
        <w:ind w:left="0" w:firstLine="1134"/>
        <w:jc w:val="both"/>
      </w:pPr>
      <w:r>
        <w:t>N/A</w:t>
      </w:r>
    </w:p>
    <w:p w:rsidR="009D6F03" w:rsidRPr="00944847" w:rsidRDefault="009D6F03" w:rsidP="009D6F03"/>
    <w:p w:rsidR="009D6F03" w:rsidRPr="00944847" w:rsidRDefault="009D6F03" w:rsidP="009D6F03"/>
    <w:p w:rsidR="009D6F03" w:rsidRPr="00944847" w:rsidRDefault="009D6F03" w:rsidP="009D6F03"/>
    <w:p w:rsidR="009D6F03" w:rsidRPr="00944847" w:rsidRDefault="009D6F03" w:rsidP="009D6F03"/>
    <w:p w:rsidR="00447C24" w:rsidRPr="00DA6603" w:rsidRDefault="00447C24" w:rsidP="00DC5785">
      <w:pPr>
        <w:pStyle w:val="Heading1"/>
      </w:pPr>
      <w:r w:rsidRPr="00DA6603">
        <w:rPr>
          <w:cs/>
        </w:rPr>
        <w:lastRenderedPageBreak/>
        <w:t>หมวดที่</w:t>
      </w:r>
      <w:r w:rsidRPr="00DA6603">
        <w:rPr>
          <w:rFonts w:eastAsia="BrowalliaNew-Bold"/>
        </w:rPr>
        <w:t xml:space="preserve"> 6 </w:t>
      </w:r>
      <w:r w:rsidRPr="00DA6603">
        <w:rPr>
          <w:cs/>
        </w:rPr>
        <w:t>แผนการปรับปรุง</w:t>
      </w:r>
    </w:p>
    <w:p w:rsidR="007A4ABF" w:rsidRPr="00DA6603" w:rsidRDefault="00447C24" w:rsidP="00B636DC">
      <w:pPr>
        <w:pStyle w:val="Heading2"/>
      </w:pPr>
      <w:r w:rsidRPr="00DA6603">
        <w:t>1</w:t>
      </w:r>
      <w:r w:rsidR="00BA7EC9" w:rsidRPr="00DA6603">
        <w:t>.</w:t>
      </w:r>
      <w:r w:rsidR="00BA7EC9" w:rsidRPr="00DA6603">
        <w:tab/>
      </w:r>
      <w:r w:rsidR="007A4ABF" w:rsidRPr="00DA6603">
        <w:rPr>
          <w:cs/>
        </w:rPr>
        <w:t>การดำเนินการเพื่อปรับปรุงการฝึกภาคสนามครั้งที่ผ่านมา</w:t>
      </w:r>
    </w:p>
    <w:p w:rsidR="00047BB5" w:rsidRDefault="00047BB5" w:rsidP="006551A2">
      <w:pPr>
        <w:ind w:firstLine="720"/>
        <w:jc w:val="thaiDistribute"/>
      </w:pPr>
      <w:r w:rsidRPr="00047BB5">
        <w:rPr>
          <w:cs/>
        </w:rPr>
        <w:t>ย้ายพื้นที่ฝึกบางส่วน จากพื้นที่โดยรอบอาคารหอสมุดและศาลาวงกลม มาอยู่ในบริเวณใกล้เคียงกันทั้งหมด คือ บริเวณพื้นที่โดยรอบอาคาร 100 ปีและพื้นที่ว่างฝั่งตะวันตกของอาคารฯ และพื้นที่โดยรอบกองประวัติศาสตร์ เพื่อให้อาจารย์ผู้รับผิดชอบการฝึก การสังเกตการณ์และให้คำแนะนำในการทำงานง่ายขึ้น</w:t>
      </w:r>
    </w:p>
    <w:p w:rsidR="007A4ABF" w:rsidRPr="00F00A92" w:rsidRDefault="007A4ABF" w:rsidP="007A4ABF">
      <w:pPr>
        <w:pStyle w:val="Heading2"/>
      </w:pPr>
      <w:r w:rsidRPr="00F00A92">
        <w:t>2.</w:t>
      </w:r>
      <w:r w:rsidRPr="00F00A92">
        <w:tab/>
      </w:r>
      <w:r w:rsidRPr="00F00A92">
        <w:rPr>
          <w:cs/>
        </w:rPr>
        <w:t>ความก้าวหน้าของการปรับปรุงการฝึกภาคสนามจากรายงานการประเมินครั้งก่อน</w:t>
      </w:r>
    </w:p>
    <w:p w:rsidR="00B73756" w:rsidRPr="00F00A92" w:rsidRDefault="00B73756" w:rsidP="006551A2">
      <w:pPr>
        <w:ind w:firstLine="720"/>
        <w:jc w:val="thaiDistribute"/>
        <w:rPr>
          <w:cs/>
        </w:rPr>
      </w:pPr>
      <w:r w:rsidRPr="00F00A92">
        <w:rPr>
          <w:rFonts w:hint="cs"/>
          <w:cs/>
        </w:rPr>
        <w:t xml:space="preserve">ข้อดี - </w:t>
      </w:r>
      <w:r w:rsidR="009D6F03" w:rsidRPr="00F00A92">
        <w:rPr>
          <w:rFonts w:hint="cs"/>
          <w:cs/>
        </w:rPr>
        <w:t>พื้นที่</w:t>
      </w:r>
      <w:r w:rsidRPr="00F00A92">
        <w:rPr>
          <w:rFonts w:hint="cs"/>
          <w:cs/>
        </w:rPr>
        <w:t>ฝึก</w:t>
      </w:r>
      <w:r w:rsidR="00DA6603" w:rsidRPr="00F00A92">
        <w:rPr>
          <w:rFonts w:hint="cs"/>
          <w:cs/>
        </w:rPr>
        <w:t>อยู่ในบริเวณเดียวกันทั้งหมด</w:t>
      </w:r>
      <w:r w:rsidRPr="00F00A92">
        <w:rPr>
          <w:rFonts w:hint="cs"/>
          <w:cs/>
        </w:rPr>
        <w:t xml:space="preserve"> </w:t>
      </w:r>
      <w:r w:rsidR="00DA6603" w:rsidRPr="00F00A92">
        <w:rPr>
          <w:rFonts w:hint="cs"/>
          <w:cs/>
        </w:rPr>
        <w:t>ทำให้ง่ายสำหรับ</w:t>
      </w:r>
      <w:r w:rsidR="00DA6603" w:rsidRPr="00F00A92">
        <w:rPr>
          <w:cs/>
        </w:rPr>
        <w:t xml:space="preserve">อาจารย์ผู้รับผิดชอบการฝึก </w:t>
      </w:r>
      <w:r w:rsidR="00DA6603" w:rsidRPr="00F00A92">
        <w:rPr>
          <w:rFonts w:hint="cs"/>
          <w:cs/>
        </w:rPr>
        <w:t>ในการ</w:t>
      </w:r>
      <w:r w:rsidR="00DA6603" w:rsidRPr="00F00A92">
        <w:rPr>
          <w:cs/>
        </w:rPr>
        <w:t>สังเกตการณ์และให้คำแนะนำ</w:t>
      </w:r>
      <w:r w:rsidRPr="00F00A92">
        <w:rPr>
          <w:rFonts w:hint="cs"/>
          <w:cs/>
        </w:rPr>
        <w:t>ใน</w:t>
      </w:r>
      <w:r w:rsidRPr="00F00A92">
        <w:rPr>
          <w:cs/>
        </w:rPr>
        <w:t>การทำงา</w:t>
      </w:r>
      <w:r w:rsidRPr="00F00A92">
        <w:rPr>
          <w:rFonts w:hint="cs"/>
          <w:cs/>
        </w:rPr>
        <w:t>น</w:t>
      </w:r>
    </w:p>
    <w:p w:rsidR="00F00A92" w:rsidRPr="006D5AD7" w:rsidRDefault="00B73756" w:rsidP="006551A2">
      <w:pPr>
        <w:ind w:firstLine="720"/>
        <w:jc w:val="thaiDistribute"/>
      </w:pPr>
      <w:r w:rsidRPr="00F00A92">
        <w:rPr>
          <w:rFonts w:hint="cs"/>
          <w:cs/>
        </w:rPr>
        <w:t xml:space="preserve">ข้อเสีย </w:t>
      </w:r>
      <w:r w:rsidR="00F00A92" w:rsidRPr="00F00A92">
        <w:rPr>
          <w:rFonts w:hint="cs"/>
          <w:cs/>
        </w:rPr>
        <w:t>-</w:t>
      </w:r>
      <w:r w:rsidRPr="00F00A92">
        <w:rPr>
          <w:rFonts w:hint="cs"/>
          <w:cs/>
        </w:rPr>
        <w:t xml:space="preserve"> พื้นที่ฝึกอยู่ใกล้กัน แต่ละกลุ่มสามารถ</w:t>
      </w:r>
      <w:r w:rsidRPr="00F00A92">
        <w:rPr>
          <w:cs/>
        </w:rPr>
        <w:t>สังเกต</w:t>
      </w:r>
      <w:r w:rsidR="00F00A92" w:rsidRPr="00F00A92">
        <w:rPr>
          <w:rFonts w:hint="cs"/>
          <w:cs/>
        </w:rPr>
        <w:t>วิธี</w:t>
      </w:r>
      <w:r w:rsidRPr="00F00A92">
        <w:rPr>
          <w:rFonts w:hint="cs"/>
          <w:cs/>
        </w:rPr>
        <w:t>การทำงานของ</w:t>
      </w:r>
      <w:r w:rsidR="00F00A92" w:rsidRPr="00F00A92">
        <w:rPr>
          <w:rFonts w:hint="cs"/>
          <w:cs/>
        </w:rPr>
        <w:t>กลุ่มอื่นได้ ทำให้</w:t>
      </w:r>
      <w:r w:rsidR="00F00A92">
        <w:rPr>
          <w:rFonts w:hint="cs"/>
          <w:cs/>
        </w:rPr>
        <w:t>ใช้ทักษะการ</w:t>
      </w:r>
      <w:r w:rsidR="00F00A92" w:rsidRPr="00F65030">
        <w:rPr>
          <w:cs/>
        </w:rPr>
        <w:t>วางแผน</w:t>
      </w:r>
      <w:r w:rsidR="00F00A92">
        <w:rPr>
          <w:rFonts w:hint="cs"/>
          <w:cs/>
        </w:rPr>
        <w:t>ไม่เต็มที่</w:t>
      </w:r>
      <w:r w:rsidR="006D5AD7">
        <w:t xml:space="preserve"> </w:t>
      </w:r>
      <w:r w:rsidR="00F00A92" w:rsidRPr="00F00A92">
        <w:rPr>
          <w:rFonts w:hint="cs"/>
          <w:cs/>
        </w:rPr>
        <w:t>ประกอบกับ</w:t>
      </w:r>
      <w:r w:rsidR="00F00A92" w:rsidRPr="006D5AD7">
        <w:rPr>
          <w:rFonts w:hint="cs"/>
          <w:cs/>
        </w:rPr>
        <w:t xml:space="preserve">พื้นที่ฝึกยังคงมีขนาดเล็ก </w:t>
      </w:r>
      <w:r w:rsidR="00F00A92" w:rsidRPr="006D5AD7">
        <w:rPr>
          <w:cs/>
        </w:rPr>
        <w:t>การเก็บข้อมูลในสนามในช่วงเวลากลางวั</w:t>
      </w:r>
      <w:r w:rsidR="00F00A92" w:rsidRPr="006D5AD7">
        <w:rPr>
          <w:rFonts w:hint="cs"/>
          <w:cs/>
        </w:rPr>
        <w:t>นเสร็จเร็วกว่าที่คาด</w:t>
      </w:r>
    </w:p>
    <w:p w:rsidR="007A4ABF" w:rsidRPr="006D5AD7" w:rsidRDefault="007A4ABF" w:rsidP="007A4ABF">
      <w:pPr>
        <w:pStyle w:val="Heading2"/>
      </w:pPr>
      <w:r w:rsidRPr="006D5AD7">
        <w:rPr>
          <w:rFonts w:hint="cs"/>
          <w:cs/>
        </w:rPr>
        <w:t>3</w:t>
      </w:r>
      <w:r w:rsidRPr="006D5AD7">
        <w:t>.</w:t>
      </w:r>
      <w:r w:rsidRPr="006D5AD7">
        <w:tab/>
      </w:r>
      <w:r w:rsidRPr="006D5AD7">
        <w:rPr>
          <w:cs/>
        </w:rPr>
        <w:t>ข้อเสนอแผนการปรับปรุงสำหรับภาคการศึกษา/ปีการศึกษาต่อไป</w:t>
      </w:r>
    </w:p>
    <w:p w:rsidR="009D6F03" w:rsidRPr="006D5AD7" w:rsidRDefault="009D6F03" w:rsidP="006551A2">
      <w:pPr>
        <w:ind w:firstLine="720"/>
      </w:pPr>
      <w:r w:rsidRPr="006D5AD7">
        <w:rPr>
          <w:rFonts w:hint="cs"/>
          <w:cs/>
        </w:rPr>
        <w:t>กำหนดพื้น</w:t>
      </w:r>
      <w:r w:rsidR="006D5AD7" w:rsidRPr="006D5AD7">
        <w:rPr>
          <w:rFonts w:hint="cs"/>
          <w:cs/>
        </w:rPr>
        <w:t>ที่</w:t>
      </w:r>
      <w:r w:rsidRPr="006D5AD7">
        <w:rPr>
          <w:rFonts w:hint="cs"/>
          <w:cs/>
        </w:rPr>
        <w:t>ฝึกให้กว้างขึ้นและกระจายอยู่ห่างกันไกลขึ้น</w:t>
      </w:r>
    </w:p>
    <w:p w:rsidR="007A4ABF" w:rsidRPr="006D5AD7" w:rsidRDefault="007A4ABF" w:rsidP="007A4ABF">
      <w:pPr>
        <w:pStyle w:val="Heading2"/>
      </w:pPr>
      <w:r w:rsidRPr="006D5AD7">
        <w:rPr>
          <w:rFonts w:hint="cs"/>
          <w:cs/>
        </w:rPr>
        <w:t>4</w:t>
      </w:r>
      <w:r w:rsidRPr="006D5AD7">
        <w:t>.</w:t>
      </w:r>
      <w:r w:rsidRPr="006D5AD7">
        <w:tab/>
      </w:r>
      <w:r w:rsidRPr="006D5AD7">
        <w:rPr>
          <w:cs/>
        </w:rPr>
        <w:t>ข้อเสนอแนะของอาจารย์ผู้รับผิดชอบการฝึกภาคสนาม เสนอต่ออาจารย์ผู้รับผิดชอบหลักสูตร</w:t>
      </w:r>
    </w:p>
    <w:p w:rsidR="007A4ABF" w:rsidRPr="006D5AD7" w:rsidRDefault="009D5953" w:rsidP="006551A2">
      <w:pPr>
        <w:ind w:firstLine="720"/>
      </w:pPr>
      <w:r w:rsidRPr="006D5AD7">
        <w:rPr>
          <w:rFonts w:hint="cs"/>
          <w:cs/>
        </w:rPr>
        <w:t>ไม่มี</w:t>
      </w:r>
    </w:p>
    <w:p w:rsidR="00CA6DD7" w:rsidRPr="00944847" w:rsidRDefault="00CA6DD7" w:rsidP="00CA6DD7">
      <w:pPr>
        <w:spacing w:before="240"/>
        <w:jc w:val="thaiDistribute"/>
        <w:rPr>
          <w:cs/>
        </w:rPr>
      </w:pPr>
      <w:r w:rsidRPr="00944847">
        <w:rPr>
          <w:rFonts w:hint="cs"/>
          <w:b/>
          <w:bCs/>
          <w:cs/>
        </w:rPr>
        <w:t>อาจารย์ผู้รับผิดชอบรายวิชา</w:t>
      </w:r>
      <w:r w:rsidRPr="00944847">
        <w:rPr>
          <w:b/>
          <w:bCs/>
        </w:rPr>
        <w:t>/</w:t>
      </w:r>
      <w:r w:rsidRPr="00944847">
        <w:rPr>
          <w:rFonts w:hint="cs"/>
          <w:b/>
          <w:bCs/>
          <w:cs/>
        </w:rPr>
        <w:t>หัวหน้าวิชา</w:t>
      </w:r>
    </w:p>
    <w:p w:rsidR="00047BB5" w:rsidRPr="00F65030" w:rsidRDefault="00047BB5" w:rsidP="00047BB5">
      <w:pPr>
        <w:tabs>
          <w:tab w:val="center" w:pos="1701"/>
        </w:tabs>
        <w:spacing w:after="120"/>
        <w:jc w:val="thaiDistribute"/>
        <w:rPr>
          <w:cs/>
        </w:rPr>
      </w:pPr>
      <w:r w:rsidRPr="00F65030">
        <w:rPr>
          <w:cs/>
        </w:rPr>
        <w:t>พ.อ.</w:t>
      </w:r>
      <w:r w:rsidRPr="00F65030">
        <w:rPr>
          <w:cs/>
        </w:rPr>
        <w:tab/>
      </w:r>
      <w:r w:rsidRPr="00F65030">
        <w:rPr>
          <w:noProof/>
          <w:cs/>
        </w:rPr>
        <w:drawing>
          <wp:inline distT="0" distB="0" distL="0" distR="0">
            <wp:extent cx="1714512" cy="285752"/>
            <wp:effectExtent l="19050" t="0" r="0" b="0"/>
            <wp:docPr id="2" name="Picture 2" descr="C:\Users\user\Pictures\2558-10-07 ddd\ddd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user\Pictures\2558-10-07 ddd\ddd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423" t="43615" r="10589" b="30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12" cy="285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65030">
        <w:rPr>
          <w:cs/>
        </w:rPr>
        <w:tab/>
      </w:r>
      <w:r w:rsidRPr="00F65030">
        <w:rPr>
          <w:rtl/>
          <w:cs/>
        </w:rPr>
        <w:tab/>
      </w:r>
      <w:r w:rsidRPr="00F65030">
        <w:rPr>
          <w:cs/>
        </w:rPr>
        <w:t>วันที่รับรายงาน</w:t>
      </w:r>
      <w:r w:rsidRPr="00F65030">
        <w:rPr>
          <w:cs/>
        </w:rPr>
        <w:tab/>
      </w:r>
      <w:r w:rsidRPr="00F65030">
        <w:rPr>
          <w:cs/>
        </w:rPr>
        <w:tab/>
      </w:r>
      <w:r>
        <w:rPr>
          <w:rFonts w:hint="cs"/>
          <w:cs/>
        </w:rPr>
        <w:t>15</w:t>
      </w:r>
      <w:r w:rsidRPr="00F65030">
        <w:rPr>
          <w:cs/>
        </w:rPr>
        <w:t xml:space="preserve"> </w:t>
      </w:r>
      <w:r>
        <w:rPr>
          <w:rFonts w:hint="cs"/>
          <w:cs/>
        </w:rPr>
        <w:t>ม</w:t>
      </w:r>
      <w:r w:rsidRPr="00F65030">
        <w:rPr>
          <w:cs/>
        </w:rPr>
        <w:t>.ค</w:t>
      </w:r>
      <w:r>
        <w:rPr>
          <w:cs/>
        </w:rPr>
        <w:t>.5</w:t>
      </w:r>
      <w:r>
        <w:rPr>
          <w:rFonts w:hint="cs"/>
          <w:cs/>
        </w:rPr>
        <w:t>9</w:t>
      </w:r>
    </w:p>
    <w:p w:rsidR="00CA6DD7" w:rsidRPr="00944847" w:rsidRDefault="00325A6A" w:rsidP="00047BB5">
      <w:pPr>
        <w:ind w:left="720"/>
      </w:pPr>
      <w:r>
        <w:rPr>
          <w:rFonts w:hint="cs"/>
          <w:cs/>
        </w:rPr>
        <w:t>(พลพัต รัตนอนันต์)</w:t>
      </w:r>
    </w:p>
    <w:p w:rsidR="00CA6DD7" w:rsidRPr="00944847" w:rsidRDefault="00CA6DD7" w:rsidP="00CA6DD7">
      <w:pPr>
        <w:spacing w:before="240"/>
        <w:jc w:val="thaiDistribute"/>
      </w:pPr>
      <w:r w:rsidRPr="00944847">
        <w:rPr>
          <w:rFonts w:hint="cs"/>
          <w:b/>
          <w:bCs/>
          <w:cs/>
        </w:rPr>
        <w:t>อาจารย์ผู้รับผิดชอบหลักสูตร</w:t>
      </w:r>
    </w:p>
    <w:p w:rsidR="00CA6DD7" w:rsidRPr="00944847" w:rsidRDefault="00CA6DD7" w:rsidP="00CA6DD7">
      <w:pPr>
        <w:spacing w:before="240"/>
        <w:jc w:val="thaiDistribute"/>
      </w:pPr>
      <w:r w:rsidRPr="00944847">
        <w:rPr>
          <w:rFonts w:hint="cs"/>
          <w:rtl/>
          <w:cs/>
        </w:rPr>
        <w:t>......................................................</w:t>
      </w:r>
      <w:r w:rsidRPr="00944847">
        <w:t>..........</w:t>
      </w:r>
      <w:r w:rsidRPr="00944847">
        <w:tab/>
      </w:r>
      <w:r w:rsidRPr="00944847">
        <w:tab/>
      </w:r>
      <w:r w:rsidRPr="00944847">
        <w:rPr>
          <w:rFonts w:hint="cs"/>
          <w:cs/>
        </w:rPr>
        <w:t xml:space="preserve">วันที่รับรายงาน  </w:t>
      </w:r>
      <w:r w:rsidRPr="00944847">
        <w:rPr>
          <w:rFonts w:hint="cs"/>
          <w:rtl/>
          <w:cs/>
        </w:rPr>
        <w:t>..........................................</w:t>
      </w:r>
    </w:p>
    <w:p w:rsidR="00CA6DD7" w:rsidRPr="00944847" w:rsidRDefault="00CA6DD7" w:rsidP="00CA6DD7"/>
    <w:p w:rsidR="00CA6DD7" w:rsidRPr="00944847" w:rsidRDefault="00CA6DD7" w:rsidP="00CA6DD7"/>
    <w:sectPr w:rsidR="00CA6DD7" w:rsidRPr="00944847" w:rsidSect="00BA7EC9">
      <w:headerReference w:type="default" r:id="rId8"/>
      <w:headerReference w:type="first" r:id="rId9"/>
      <w:pgSz w:w="11906" w:h="16838" w:code="9"/>
      <w:pgMar w:top="1440" w:right="1440" w:bottom="1440" w:left="2160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19" w:rsidRDefault="00D62019" w:rsidP="001D5AA2">
      <w:pPr>
        <w:pStyle w:val="Header"/>
      </w:pPr>
      <w:r>
        <w:separator/>
      </w:r>
    </w:p>
  </w:endnote>
  <w:endnote w:type="continuationSeparator" w:id="1">
    <w:p w:rsidR="00D62019" w:rsidRDefault="00D62019" w:rsidP="001D5AA2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19" w:rsidRDefault="00D62019" w:rsidP="001D5AA2">
      <w:pPr>
        <w:pStyle w:val="Header"/>
      </w:pPr>
      <w:r>
        <w:separator/>
      </w:r>
    </w:p>
  </w:footnote>
  <w:footnote w:type="continuationSeparator" w:id="1">
    <w:p w:rsidR="00D62019" w:rsidRDefault="00D62019" w:rsidP="001D5AA2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165949"/>
      <w:docPartObj>
        <w:docPartGallery w:val="Page Numbers (Top of Page)"/>
        <w:docPartUnique/>
      </w:docPartObj>
    </w:sdtPr>
    <w:sdtContent>
      <w:p w:rsidR="00DD05C6" w:rsidRPr="00DD05C6" w:rsidRDefault="00DD05C6">
        <w:pPr>
          <w:pStyle w:val="Header"/>
          <w:jc w:val="right"/>
        </w:pPr>
        <w:r w:rsidRPr="00DD05C6">
          <w:rPr>
            <w:cs/>
          </w:rPr>
          <w:t xml:space="preserve">มคอ. </w:t>
        </w:r>
        <w:r w:rsidR="00055C17">
          <w:t>6</w:t>
        </w:r>
        <w:r w:rsidRPr="00DD05C6">
          <w:rPr>
            <w:cs/>
          </w:rPr>
          <w:t xml:space="preserve"> หน้า </w:t>
        </w:r>
        <w:r w:rsidR="0085559E" w:rsidRPr="00DD05C6">
          <w:fldChar w:fldCharType="begin"/>
        </w:r>
        <w:r w:rsidRPr="00DD05C6">
          <w:instrText>PAGE   \* MERGEFORMAT</w:instrText>
        </w:r>
        <w:r w:rsidR="0085559E" w:rsidRPr="00DD05C6">
          <w:fldChar w:fldCharType="separate"/>
        </w:r>
        <w:r w:rsidR="004D0FBB" w:rsidRPr="004D0FBB">
          <w:rPr>
            <w:noProof/>
            <w:lang w:val="th-TH"/>
          </w:rPr>
          <w:t>3</w:t>
        </w:r>
        <w:r w:rsidR="0085559E" w:rsidRPr="00DD05C6"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C24" w:rsidRPr="00BA7EC9" w:rsidRDefault="007A2F53" w:rsidP="00BA7EC9">
    <w:pPr>
      <w:pStyle w:val="Header"/>
      <w:jc w:val="right"/>
    </w:pPr>
    <w:r w:rsidRPr="007A2F53">
      <w:rPr>
        <w:cs/>
      </w:rPr>
      <w:t xml:space="preserve">มคอ. </w:t>
    </w:r>
    <w:r w:rsidR="007768F5">
      <w:rPr>
        <w:rFonts w:hint="cs"/>
        <w:cs/>
      </w:rPr>
      <w:t>6</w:t>
    </w:r>
    <w:r w:rsidRPr="007A2F53">
      <w:rPr>
        <w:cs/>
      </w:rPr>
      <w:t xml:space="preserve"> หน้า </w:t>
    </w:r>
    <w:sdt>
      <w:sdtPr>
        <w:id w:val="-706413801"/>
        <w:docPartObj>
          <w:docPartGallery w:val="Page Numbers (Top of Page)"/>
          <w:docPartUnique/>
        </w:docPartObj>
      </w:sdtPr>
      <w:sdtContent>
        <w:r w:rsidR="0085559E" w:rsidRPr="007A2F53">
          <w:fldChar w:fldCharType="begin"/>
        </w:r>
        <w:r w:rsidRPr="007A2F53">
          <w:instrText>PAGE   \* MERGEFORMAT</w:instrText>
        </w:r>
        <w:r w:rsidR="0085559E" w:rsidRPr="007A2F53">
          <w:fldChar w:fldCharType="separate"/>
        </w:r>
        <w:r w:rsidR="004D0FBB" w:rsidRPr="004D0FBB">
          <w:rPr>
            <w:noProof/>
            <w:lang w:val="th-TH"/>
          </w:rPr>
          <w:t>1</w:t>
        </w:r>
        <w:r w:rsidR="0085559E" w:rsidRPr="007A2F53">
          <w:fldChar w:fldCharType="end"/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F00"/>
    <w:multiLevelType w:val="hybridMultilevel"/>
    <w:tmpl w:val="97E26264"/>
    <w:lvl w:ilvl="0" w:tplc="DE1441A4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B373F"/>
    <w:multiLevelType w:val="hybridMultilevel"/>
    <w:tmpl w:val="A71C5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570164"/>
    <w:multiLevelType w:val="hybridMultilevel"/>
    <w:tmpl w:val="AC443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FF4ACB"/>
    <w:multiLevelType w:val="hybridMultilevel"/>
    <w:tmpl w:val="28D6F282"/>
    <w:lvl w:ilvl="0" w:tplc="8A846398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13D875DC"/>
    <w:multiLevelType w:val="multilevel"/>
    <w:tmpl w:val="880811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49142C"/>
    <w:multiLevelType w:val="hybridMultilevel"/>
    <w:tmpl w:val="47388B1E"/>
    <w:lvl w:ilvl="0" w:tplc="E45AD4DA">
      <w:start w:val="4"/>
      <w:numFmt w:val="bullet"/>
      <w:lvlText w:val="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cs="Times New Roman" w:hint="default"/>
      </w:rPr>
    </w:lvl>
  </w:abstractNum>
  <w:abstractNum w:abstractNumId="11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80162C"/>
    <w:multiLevelType w:val="multilevel"/>
    <w:tmpl w:val="87401A18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ADA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F6BE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606C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E945F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A07A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E1240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E21F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FD8EB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3917379"/>
    <w:multiLevelType w:val="multilevel"/>
    <w:tmpl w:val="A62C68F2"/>
    <w:lvl w:ilvl="0">
      <w:start w:val="1"/>
      <w:numFmt w:val="decimal"/>
      <w:lvlText w:val="%1."/>
      <w:lvlJc w:val="left"/>
      <w:pPr>
        <w:ind w:left="720" w:hanging="360"/>
      </w:pPr>
      <w:rPr>
        <w:rFonts w:eastAsia="BrowalliaNew-Bold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BrowalliaNew-Bold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BrowalliaNew-Bold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BrowalliaNew-Bold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BrowalliaNew-Bold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BrowalliaNew-Bold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BrowalliaNew-Bold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BrowalliaNew-Bold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BrowalliaNew-Bold" w:hint="default"/>
      </w:rPr>
    </w:lvl>
  </w:abstractNum>
  <w:abstractNum w:abstractNumId="16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19">
    <w:nsid w:val="3F3F02F7"/>
    <w:multiLevelType w:val="hybridMultilevel"/>
    <w:tmpl w:val="771E3268"/>
    <w:lvl w:ilvl="0" w:tplc="1D466D10">
      <w:start w:val="1"/>
      <w:numFmt w:val="decimal"/>
      <w:lvlText w:val="%1."/>
      <w:lvlJc w:val="left"/>
      <w:pPr>
        <w:ind w:left="720" w:hanging="360"/>
      </w:pPr>
      <w:rPr>
        <w:rFonts w:eastAsia="BrowalliaNew" w:cs="Times New Roman" w:hint="default"/>
        <w:b w:val="0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21D63"/>
    <w:multiLevelType w:val="hybridMultilevel"/>
    <w:tmpl w:val="B66E0894"/>
    <w:lvl w:ilvl="0" w:tplc="04B4C248">
      <w:start w:val="1"/>
      <w:numFmt w:val="bullet"/>
      <w:lvlText w:val="-"/>
      <w:lvlJc w:val="left"/>
      <w:pPr>
        <w:ind w:left="420" w:hanging="360"/>
      </w:pPr>
      <w:rPr>
        <w:rFonts w:ascii="Angsana New" w:eastAsia="Times New Roman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4AB71ECF"/>
    <w:multiLevelType w:val="hybridMultilevel"/>
    <w:tmpl w:val="6A84C124"/>
    <w:lvl w:ilvl="0" w:tplc="AFEA3C94">
      <w:start w:val="130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404BA0"/>
    <w:multiLevelType w:val="hybridMultilevel"/>
    <w:tmpl w:val="E72E8222"/>
    <w:lvl w:ilvl="0" w:tplc="93E43FA4">
      <w:start w:val="1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F654D7"/>
    <w:multiLevelType w:val="multilevel"/>
    <w:tmpl w:val="03D6973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51B14893"/>
    <w:multiLevelType w:val="hybridMultilevel"/>
    <w:tmpl w:val="346EB7E0"/>
    <w:lvl w:ilvl="0" w:tplc="8EB42656">
      <w:start w:val="80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EC3921"/>
    <w:multiLevelType w:val="hybridMultilevel"/>
    <w:tmpl w:val="BCB2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>
    <w:nsid w:val="586F7221"/>
    <w:multiLevelType w:val="multilevel"/>
    <w:tmpl w:val="6FFEFBF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9">
    <w:nsid w:val="58A457EC"/>
    <w:multiLevelType w:val="multilevel"/>
    <w:tmpl w:val="748698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380828"/>
    <w:multiLevelType w:val="hybridMultilevel"/>
    <w:tmpl w:val="6B76E62C"/>
    <w:lvl w:ilvl="0" w:tplc="21D8BDF8">
      <w:start w:val="1"/>
      <w:numFmt w:val="decimal"/>
      <w:lvlText w:val="%1."/>
      <w:lvlJc w:val="left"/>
      <w:pPr>
        <w:ind w:left="363" w:hanging="360"/>
      </w:pPr>
      <w:rPr>
        <w:rFonts w:eastAsia="BrowalliaNew" w:cs="Times New Roman" w:hint="default"/>
      </w:rPr>
    </w:lvl>
    <w:lvl w:ilvl="1" w:tplc="040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2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3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053E87"/>
    <w:multiLevelType w:val="multilevel"/>
    <w:tmpl w:val="F4A62A3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5">
    <w:nsid w:val="743450BE"/>
    <w:multiLevelType w:val="hybridMultilevel"/>
    <w:tmpl w:val="771E3268"/>
    <w:lvl w:ilvl="0" w:tplc="1D466D10">
      <w:start w:val="1"/>
      <w:numFmt w:val="decimal"/>
      <w:lvlText w:val="%1."/>
      <w:lvlJc w:val="left"/>
      <w:pPr>
        <w:ind w:left="720" w:hanging="360"/>
      </w:pPr>
      <w:rPr>
        <w:rFonts w:eastAsia="BrowalliaNew" w:cs="Times New Roman" w:hint="default"/>
        <w:b w:val="0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7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cs="Times New Roman" w:hint="default"/>
      </w:rPr>
    </w:lvl>
  </w:abstractNum>
  <w:abstractNum w:abstractNumId="38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9">
    <w:nsid w:val="7BA5309D"/>
    <w:multiLevelType w:val="hybridMultilevel"/>
    <w:tmpl w:val="E48A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F20BF3"/>
    <w:multiLevelType w:val="multilevel"/>
    <w:tmpl w:val="7C069428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num w:numId="1">
    <w:abstractNumId w:val="18"/>
  </w:num>
  <w:num w:numId="2">
    <w:abstractNumId w:val="40"/>
  </w:num>
  <w:num w:numId="3">
    <w:abstractNumId w:val="8"/>
  </w:num>
  <w:num w:numId="4">
    <w:abstractNumId w:val="33"/>
  </w:num>
  <w:num w:numId="5">
    <w:abstractNumId w:val="10"/>
  </w:num>
  <w:num w:numId="6">
    <w:abstractNumId w:val="37"/>
  </w:num>
  <w:num w:numId="7">
    <w:abstractNumId w:val="13"/>
  </w:num>
  <w:num w:numId="8">
    <w:abstractNumId w:val="27"/>
  </w:num>
  <w:num w:numId="9">
    <w:abstractNumId w:val="38"/>
  </w:num>
  <w:num w:numId="10">
    <w:abstractNumId w:val="36"/>
  </w:num>
  <w:num w:numId="11">
    <w:abstractNumId w:val="6"/>
  </w:num>
  <w:num w:numId="12">
    <w:abstractNumId w:val="4"/>
  </w:num>
  <w:num w:numId="13">
    <w:abstractNumId w:val="14"/>
  </w:num>
  <w:num w:numId="14">
    <w:abstractNumId w:val="26"/>
  </w:num>
  <w:num w:numId="15">
    <w:abstractNumId w:val="32"/>
  </w:num>
  <w:num w:numId="16">
    <w:abstractNumId w:val="17"/>
  </w:num>
  <w:num w:numId="17">
    <w:abstractNumId w:val="30"/>
  </w:num>
  <w:num w:numId="18">
    <w:abstractNumId w:val="16"/>
  </w:num>
  <w:num w:numId="19">
    <w:abstractNumId w:val="7"/>
  </w:num>
  <w:num w:numId="20">
    <w:abstractNumId w:val="11"/>
  </w:num>
  <w:num w:numId="21">
    <w:abstractNumId w:val="2"/>
  </w:num>
  <w:num w:numId="22">
    <w:abstractNumId w:val="1"/>
  </w:num>
  <w:num w:numId="23">
    <w:abstractNumId w:val="12"/>
  </w:num>
  <w:num w:numId="24">
    <w:abstractNumId w:val="34"/>
  </w:num>
  <w:num w:numId="25">
    <w:abstractNumId w:val="28"/>
  </w:num>
  <w:num w:numId="26">
    <w:abstractNumId w:val="29"/>
  </w:num>
  <w:num w:numId="27">
    <w:abstractNumId w:val="23"/>
  </w:num>
  <w:num w:numId="28">
    <w:abstractNumId w:val="31"/>
  </w:num>
  <w:num w:numId="29">
    <w:abstractNumId w:val="35"/>
  </w:num>
  <w:num w:numId="30">
    <w:abstractNumId w:val="19"/>
  </w:num>
  <w:num w:numId="31">
    <w:abstractNumId w:val="25"/>
  </w:num>
  <w:num w:numId="32">
    <w:abstractNumId w:val="21"/>
  </w:num>
  <w:num w:numId="33">
    <w:abstractNumId w:val="24"/>
  </w:num>
  <w:num w:numId="34">
    <w:abstractNumId w:val="22"/>
  </w:num>
  <w:num w:numId="35">
    <w:abstractNumId w:val="3"/>
  </w:num>
  <w:num w:numId="36">
    <w:abstractNumId w:val="0"/>
  </w:num>
  <w:num w:numId="37">
    <w:abstractNumId w:val="20"/>
  </w:num>
  <w:num w:numId="38">
    <w:abstractNumId w:val="39"/>
  </w:num>
  <w:num w:numId="39">
    <w:abstractNumId w:val="9"/>
  </w:num>
  <w:num w:numId="40">
    <w:abstractNumId w:val="15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E75B8"/>
    <w:rsid w:val="00004977"/>
    <w:rsid w:val="00005693"/>
    <w:rsid w:val="00006A26"/>
    <w:rsid w:val="00016355"/>
    <w:rsid w:val="00020A39"/>
    <w:rsid w:val="00020AE8"/>
    <w:rsid w:val="00024B3E"/>
    <w:rsid w:val="00024FB6"/>
    <w:rsid w:val="000279A3"/>
    <w:rsid w:val="00034D0F"/>
    <w:rsid w:val="0003617D"/>
    <w:rsid w:val="00044D00"/>
    <w:rsid w:val="00044EC7"/>
    <w:rsid w:val="000471F4"/>
    <w:rsid w:val="00047BB5"/>
    <w:rsid w:val="0005383D"/>
    <w:rsid w:val="00053CD0"/>
    <w:rsid w:val="00053F71"/>
    <w:rsid w:val="00055C17"/>
    <w:rsid w:val="000602D6"/>
    <w:rsid w:val="0006199A"/>
    <w:rsid w:val="0006449A"/>
    <w:rsid w:val="00070925"/>
    <w:rsid w:val="00072FE3"/>
    <w:rsid w:val="0007438B"/>
    <w:rsid w:val="000752CC"/>
    <w:rsid w:val="00077A47"/>
    <w:rsid w:val="000819E7"/>
    <w:rsid w:val="00083046"/>
    <w:rsid w:val="00086C98"/>
    <w:rsid w:val="0009092A"/>
    <w:rsid w:val="000925D0"/>
    <w:rsid w:val="00095252"/>
    <w:rsid w:val="000A1B6A"/>
    <w:rsid w:val="000A614F"/>
    <w:rsid w:val="000A65F8"/>
    <w:rsid w:val="000A69A6"/>
    <w:rsid w:val="000A7377"/>
    <w:rsid w:val="000B1CC5"/>
    <w:rsid w:val="000B6561"/>
    <w:rsid w:val="000B6984"/>
    <w:rsid w:val="000B76E2"/>
    <w:rsid w:val="000C3FCC"/>
    <w:rsid w:val="000C43A5"/>
    <w:rsid w:val="000C52C7"/>
    <w:rsid w:val="000D11B7"/>
    <w:rsid w:val="000D2F01"/>
    <w:rsid w:val="000D44F5"/>
    <w:rsid w:val="000D59C0"/>
    <w:rsid w:val="000E4D87"/>
    <w:rsid w:val="000E70FB"/>
    <w:rsid w:val="000E744A"/>
    <w:rsid w:val="000E7821"/>
    <w:rsid w:val="000E7F42"/>
    <w:rsid w:val="000F04ED"/>
    <w:rsid w:val="000F1ADA"/>
    <w:rsid w:val="000F4D1A"/>
    <w:rsid w:val="000F5EF4"/>
    <w:rsid w:val="0010581B"/>
    <w:rsid w:val="001154DE"/>
    <w:rsid w:val="00117671"/>
    <w:rsid w:val="00121546"/>
    <w:rsid w:val="00122456"/>
    <w:rsid w:val="00125412"/>
    <w:rsid w:val="00135C6E"/>
    <w:rsid w:val="0013646B"/>
    <w:rsid w:val="00143956"/>
    <w:rsid w:val="00146E3E"/>
    <w:rsid w:val="00163F4F"/>
    <w:rsid w:val="001645F4"/>
    <w:rsid w:val="00166FFA"/>
    <w:rsid w:val="001706BB"/>
    <w:rsid w:val="00172AC1"/>
    <w:rsid w:val="00173176"/>
    <w:rsid w:val="00175DED"/>
    <w:rsid w:val="00177A23"/>
    <w:rsid w:val="001812F6"/>
    <w:rsid w:val="001813C9"/>
    <w:rsid w:val="00182005"/>
    <w:rsid w:val="0018464E"/>
    <w:rsid w:val="001902DF"/>
    <w:rsid w:val="001921EA"/>
    <w:rsid w:val="00192552"/>
    <w:rsid w:val="00192EE7"/>
    <w:rsid w:val="00193420"/>
    <w:rsid w:val="0019759D"/>
    <w:rsid w:val="001A15EC"/>
    <w:rsid w:val="001A2061"/>
    <w:rsid w:val="001A2B83"/>
    <w:rsid w:val="001A4960"/>
    <w:rsid w:val="001B0CB2"/>
    <w:rsid w:val="001B325B"/>
    <w:rsid w:val="001B69C3"/>
    <w:rsid w:val="001C1135"/>
    <w:rsid w:val="001C1260"/>
    <w:rsid w:val="001C1898"/>
    <w:rsid w:val="001C6430"/>
    <w:rsid w:val="001D0F39"/>
    <w:rsid w:val="001D2542"/>
    <w:rsid w:val="001D301B"/>
    <w:rsid w:val="001D32AC"/>
    <w:rsid w:val="001D48D5"/>
    <w:rsid w:val="001D4D1C"/>
    <w:rsid w:val="001D5AA2"/>
    <w:rsid w:val="001D60A8"/>
    <w:rsid w:val="001E152B"/>
    <w:rsid w:val="001E3F0D"/>
    <w:rsid w:val="001E7AE7"/>
    <w:rsid w:val="001F048F"/>
    <w:rsid w:val="001F1F24"/>
    <w:rsid w:val="001F399D"/>
    <w:rsid w:val="001F3F88"/>
    <w:rsid w:val="001F5C1C"/>
    <w:rsid w:val="002001FF"/>
    <w:rsid w:val="002011BF"/>
    <w:rsid w:val="00202722"/>
    <w:rsid w:val="00202DDE"/>
    <w:rsid w:val="00203A66"/>
    <w:rsid w:val="00210498"/>
    <w:rsid w:val="00210575"/>
    <w:rsid w:val="0021144A"/>
    <w:rsid w:val="002135D8"/>
    <w:rsid w:val="00213CF7"/>
    <w:rsid w:val="00215507"/>
    <w:rsid w:val="00217435"/>
    <w:rsid w:val="0022103F"/>
    <w:rsid w:val="002214EA"/>
    <w:rsid w:val="00224D63"/>
    <w:rsid w:val="00227AD1"/>
    <w:rsid w:val="002300E7"/>
    <w:rsid w:val="002344D7"/>
    <w:rsid w:val="0023571C"/>
    <w:rsid w:val="00241B5B"/>
    <w:rsid w:val="00244C23"/>
    <w:rsid w:val="00245F16"/>
    <w:rsid w:val="00247D27"/>
    <w:rsid w:val="00250C5A"/>
    <w:rsid w:val="00250D59"/>
    <w:rsid w:val="00253A30"/>
    <w:rsid w:val="002545D8"/>
    <w:rsid w:val="00255002"/>
    <w:rsid w:val="002654D9"/>
    <w:rsid w:val="00265B65"/>
    <w:rsid w:val="0027393B"/>
    <w:rsid w:val="00275049"/>
    <w:rsid w:val="002758B7"/>
    <w:rsid w:val="00282D40"/>
    <w:rsid w:val="002853AB"/>
    <w:rsid w:val="00287430"/>
    <w:rsid w:val="002942E5"/>
    <w:rsid w:val="00297901"/>
    <w:rsid w:val="002A3585"/>
    <w:rsid w:val="002A38F0"/>
    <w:rsid w:val="002B1589"/>
    <w:rsid w:val="002B2579"/>
    <w:rsid w:val="002B77CD"/>
    <w:rsid w:val="002C06E0"/>
    <w:rsid w:val="002C0AC2"/>
    <w:rsid w:val="002C143E"/>
    <w:rsid w:val="002C22C9"/>
    <w:rsid w:val="002C26DD"/>
    <w:rsid w:val="002C3C65"/>
    <w:rsid w:val="002C76E8"/>
    <w:rsid w:val="002D0C45"/>
    <w:rsid w:val="002D501C"/>
    <w:rsid w:val="002D54EA"/>
    <w:rsid w:val="002D6748"/>
    <w:rsid w:val="002E3D56"/>
    <w:rsid w:val="002E664C"/>
    <w:rsid w:val="002F054F"/>
    <w:rsid w:val="002F0F8D"/>
    <w:rsid w:val="002F165E"/>
    <w:rsid w:val="002F41D3"/>
    <w:rsid w:val="003003B8"/>
    <w:rsid w:val="003035F1"/>
    <w:rsid w:val="00304B4F"/>
    <w:rsid w:val="0030798E"/>
    <w:rsid w:val="00310ECD"/>
    <w:rsid w:val="00313428"/>
    <w:rsid w:val="00317517"/>
    <w:rsid w:val="0031780E"/>
    <w:rsid w:val="0032271D"/>
    <w:rsid w:val="00323D11"/>
    <w:rsid w:val="00325A6A"/>
    <w:rsid w:val="00327707"/>
    <w:rsid w:val="00330E4A"/>
    <w:rsid w:val="00331076"/>
    <w:rsid w:val="0033457B"/>
    <w:rsid w:val="0033658D"/>
    <w:rsid w:val="00340823"/>
    <w:rsid w:val="003413A2"/>
    <w:rsid w:val="00341723"/>
    <w:rsid w:val="0034185C"/>
    <w:rsid w:val="00341ADD"/>
    <w:rsid w:val="00345743"/>
    <w:rsid w:val="00346CD5"/>
    <w:rsid w:val="00351909"/>
    <w:rsid w:val="0035254E"/>
    <w:rsid w:val="00354993"/>
    <w:rsid w:val="00355FB5"/>
    <w:rsid w:val="003570B0"/>
    <w:rsid w:val="00357912"/>
    <w:rsid w:val="003606A3"/>
    <w:rsid w:val="00360CF2"/>
    <w:rsid w:val="00364C64"/>
    <w:rsid w:val="00372679"/>
    <w:rsid w:val="003727FB"/>
    <w:rsid w:val="003751DC"/>
    <w:rsid w:val="003772FF"/>
    <w:rsid w:val="00382B57"/>
    <w:rsid w:val="00387139"/>
    <w:rsid w:val="0038766E"/>
    <w:rsid w:val="00390217"/>
    <w:rsid w:val="003913DC"/>
    <w:rsid w:val="0039400E"/>
    <w:rsid w:val="0039466A"/>
    <w:rsid w:val="003961FB"/>
    <w:rsid w:val="003971A5"/>
    <w:rsid w:val="003A18E3"/>
    <w:rsid w:val="003B061D"/>
    <w:rsid w:val="003B233A"/>
    <w:rsid w:val="003B2EE8"/>
    <w:rsid w:val="003B54D5"/>
    <w:rsid w:val="003B7DE6"/>
    <w:rsid w:val="003C3851"/>
    <w:rsid w:val="003D030F"/>
    <w:rsid w:val="003D27ED"/>
    <w:rsid w:val="003D5D49"/>
    <w:rsid w:val="003D66D8"/>
    <w:rsid w:val="003D7BD6"/>
    <w:rsid w:val="003E0228"/>
    <w:rsid w:val="003E3108"/>
    <w:rsid w:val="003F0EB3"/>
    <w:rsid w:val="003F3F34"/>
    <w:rsid w:val="003F5DEB"/>
    <w:rsid w:val="003F6ECC"/>
    <w:rsid w:val="003F7839"/>
    <w:rsid w:val="004071C4"/>
    <w:rsid w:val="0041016A"/>
    <w:rsid w:val="00413838"/>
    <w:rsid w:val="00414D42"/>
    <w:rsid w:val="00415178"/>
    <w:rsid w:val="00420FBC"/>
    <w:rsid w:val="00423552"/>
    <w:rsid w:val="0042657D"/>
    <w:rsid w:val="00431691"/>
    <w:rsid w:val="0043215F"/>
    <w:rsid w:val="00435DD1"/>
    <w:rsid w:val="004365FD"/>
    <w:rsid w:val="00436D69"/>
    <w:rsid w:val="00447C24"/>
    <w:rsid w:val="00453218"/>
    <w:rsid w:val="004538C5"/>
    <w:rsid w:val="004562B5"/>
    <w:rsid w:val="00456E5B"/>
    <w:rsid w:val="0046293E"/>
    <w:rsid w:val="00465CFF"/>
    <w:rsid w:val="004709B9"/>
    <w:rsid w:val="00471C9F"/>
    <w:rsid w:val="00473521"/>
    <w:rsid w:val="00476106"/>
    <w:rsid w:val="00476FEE"/>
    <w:rsid w:val="004830E0"/>
    <w:rsid w:val="00491D42"/>
    <w:rsid w:val="004935CF"/>
    <w:rsid w:val="00494834"/>
    <w:rsid w:val="004A7589"/>
    <w:rsid w:val="004B0573"/>
    <w:rsid w:val="004B490A"/>
    <w:rsid w:val="004B570F"/>
    <w:rsid w:val="004C187F"/>
    <w:rsid w:val="004C2132"/>
    <w:rsid w:val="004C2F96"/>
    <w:rsid w:val="004C5800"/>
    <w:rsid w:val="004D0FBB"/>
    <w:rsid w:val="004D10EB"/>
    <w:rsid w:val="004D18C8"/>
    <w:rsid w:val="004D2CD6"/>
    <w:rsid w:val="004D368D"/>
    <w:rsid w:val="004D3C24"/>
    <w:rsid w:val="004D401A"/>
    <w:rsid w:val="004D5164"/>
    <w:rsid w:val="004D59FF"/>
    <w:rsid w:val="004D769E"/>
    <w:rsid w:val="004E4692"/>
    <w:rsid w:val="004E5442"/>
    <w:rsid w:val="004E698C"/>
    <w:rsid w:val="004E75B8"/>
    <w:rsid w:val="004E7E09"/>
    <w:rsid w:val="004F320E"/>
    <w:rsid w:val="005014B0"/>
    <w:rsid w:val="00504E88"/>
    <w:rsid w:val="00513C55"/>
    <w:rsid w:val="0051423E"/>
    <w:rsid w:val="005146AD"/>
    <w:rsid w:val="00514B58"/>
    <w:rsid w:val="0052032A"/>
    <w:rsid w:val="00522ED7"/>
    <w:rsid w:val="00530931"/>
    <w:rsid w:val="005309A1"/>
    <w:rsid w:val="00530E3E"/>
    <w:rsid w:val="00533028"/>
    <w:rsid w:val="00533551"/>
    <w:rsid w:val="005352F7"/>
    <w:rsid w:val="005370C1"/>
    <w:rsid w:val="00541127"/>
    <w:rsid w:val="00543E0E"/>
    <w:rsid w:val="0054598A"/>
    <w:rsid w:val="0054688B"/>
    <w:rsid w:val="00547EA0"/>
    <w:rsid w:val="005504BA"/>
    <w:rsid w:val="00554F8A"/>
    <w:rsid w:val="00562C3B"/>
    <w:rsid w:val="0056326F"/>
    <w:rsid w:val="005671E1"/>
    <w:rsid w:val="00567843"/>
    <w:rsid w:val="00590876"/>
    <w:rsid w:val="0059102E"/>
    <w:rsid w:val="00592228"/>
    <w:rsid w:val="00594B7F"/>
    <w:rsid w:val="005952E9"/>
    <w:rsid w:val="00595602"/>
    <w:rsid w:val="00595AFD"/>
    <w:rsid w:val="00596159"/>
    <w:rsid w:val="005967FF"/>
    <w:rsid w:val="005969B9"/>
    <w:rsid w:val="005A20FF"/>
    <w:rsid w:val="005A3FD2"/>
    <w:rsid w:val="005A657A"/>
    <w:rsid w:val="005B2325"/>
    <w:rsid w:val="005B2A13"/>
    <w:rsid w:val="005B2B9A"/>
    <w:rsid w:val="005B5236"/>
    <w:rsid w:val="005B74AB"/>
    <w:rsid w:val="005C035F"/>
    <w:rsid w:val="005C07AE"/>
    <w:rsid w:val="005C0C13"/>
    <w:rsid w:val="005C1953"/>
    <w:rsid w:val="005C24C8"/>
    <w:rsid w:val="005C4210"/>
    <w:rsid w:val="005C5C8D"/>
    <w:rsid w:val="005C7812"/>
    <w:rsid w:val="005D144A"/>
    <w:rsid w:val="005D2F2B"/>
    <w:rsid w:val="005D3FE1"/>
    <w:rsid w:val="005D495C"/>
    <w:rsid w:val="005D5D96"/>
    <w:rsid w:val="005D6556"/>
    <w:rsid w:val="005E2681"/>
    <w:rsid w:val="005F2E95"/>
    <w:rsid w:val="005F652B"/>
    <w:rsid w:val="006013F7"/>
    <w:rsid w:val="00601A2D"/>
    <w:rsid w:val="00602BBB"/>
    <w:rsid w:val="00613FD7"/>
    <w:rsid w:val="00623AA8"/>
    <w:rsid w:val="006267C2"/>
    <w:rsid w:val="006279E6"/>
    <w:rsid w:val="00631DF7"/>
    <w:rsid w:val="006338D6"/>
    <w:rsid w:val="00633E87"/>
    <w:rsid w:val="00634098"/>
    <w:rsid w:val="00636B14"/>
    <w:rsid w:val="00636E65"/>
    <w:rsid w:val="006377D0"/>
    <w:rsid w:val="00642A82"/>
    <w:rsid w:val="006467F2"/>
    <w:rsid w:val="006474C5"/>
    <w:rsid w:val="0065214C"/>
    <w:rsid w:val="00654646"/>
    <w:rsid w:val="006550E1"/>
    <w:rsid w:val="006551A2"/>
    <w:rsid w:val="006556E5"/>
    <w:rsid w:val="0065618E"/>
    <w:rsid w:val="00657606"/>
    <w:rsid w:val="0066029C"/>
    <w:rsid w:val="006651E7"/>
    <w:rsid w:val="00666577"/>
    <w:rsid w:val="0066772D"/>
    <w:rsid w:val="00667AE2"/>
    <w:rsid w:val="00670042"/>
    <w:rsid w:val="006701DC"/>
    <w:rsid w:val="0067147B"/>
    <w:rsid w:val="00672CCC"/>
    <w:rsid w:val="00686692"/>
    <w:rsid w:val="00687743"/>
    <w:rsid w:val="0069342D"/>
    <w:rsid w:val="006A3A4A"/>
    <w:rsid w:val="006B092A"/>
    <w:rsid w:val="006B19C8"/>
    <w:rsid w:val="006B1FE0"/>
    <w:rsid w:val="006B2F2E"/>
    <w:rsid w:val="006B320D"/>
    <w:rsid w:val="006B44AC"/>
    <w:rsid w:val="006C3B4F"/>
    <w:rsid w:val="006C6BBD"/>
    <w:rsid w:val="006C7DA9"/>
    <w:rsid w:val="006D0728"/>
    <w:rsid w:val="006D1DB4"/>
    <w:rsid w:val="006D208F"/>
    <w:rsid w:val="006D24FB"/>
    <w:rsid w:val="006D2584"/>
    <w:rsid w:val="006D3C00"/>
    <w:rsid w:val="006D5AD7"/>
    <w:rsid w:val="006E1C98"/>
    <w:rsid w:val="006E46D0"/>
    <w:rsid w:val="006E54AC"/>
    <w:rsid w:val="006E5871"/>
    <w:rsid w:val="006E7B2D"/>
    <w:rsid w:val="006F2CE9"/>
    <w:rsid w:val="006F63B2"/>
    <w:rsid w:val="00700D68"/>
    <w:rsid w:val="00703498"/>
    <w:rsid w:val="00703E92"/>
    <w:rsid w:val="00707846"/>
    <w:rsid w:val="00713D93"/>
    <w:rsid w:val="007154D8"/>
    <w:rsid w:val="00716C7D"/>
    <w:rsid w:val="007179B6"/>
    <w:rsid w:val="00720175"/>
    <w:rsid w:val="00721376"/>
    <w:rsid w:val="00724A26"/>
    <w:rsid w:val="00732A05"/>
    <w:rsid w:val="00733A7B"/>
    <w:rsid w:val="00733AA0"/>
    <w:rsid w:val="00733F22"/>
    <w:rsid w:val="007438C9"/>
    <w:rsid w:val="00743DC0"/>
    <w:rsid w:val="0075162A"/>
    <w:rsid w:val="00760C24"/>
    <w:rsid w:val="00762AF5"/>
    <w:rsid w:val="0076644C"/>
    <w:rsid w:val="0076679A"/>
    <w:rsid w:val="007768F5"/>
    <w:rsid w:val="0078109A"/>
    <w:rsid w:val="00782038"/>
    <w:rsid w:val="0078660C"/>
    <w:rsid w:val="007940EC"/>
    <w:rsid w:val="007A1B70"/>
    <w:rsid w:val="007A2F53"/>
    <w:rsid w:val="007A4ABF"/>
    <w:rsid w:val="007A4AFF"/>
    <w:rsid w:val="007B02C3"/>
    <w:rsid w:val="007B192D"/>
    <w:rsid w:val="007B2050"/>
    <w:rsid w:val="007B5BD5"/>
    <w:rsid w:val="007C2C67"/>
    <w:rsid w:val="007C5E8D"/>
    <w:rsid w:val="007C77DE"/>
    <w:rsid w:val="007D087C"/>
    <w:rsid w:val="007E514C"/>
    <w:rsid w:val="007E57B3"/>
    <w:rsid w:val="007F0574"/>
    <w:rsid w:val="007F14AA"/>
    <w:rsid w:val="007F5B09"/>
    <w:rsid w:val="00800CAA"/>
    <w:rsid w:val="008052EB"/>
    <w:rsid w:val="00814B39"/>
    <w:rsid w:val="00815519"/>
    <w:rsid w:val="008162C2"/>
    <w:rsid w:val="00820C66"/>
    <w:rsid w:val="008219A8"/>
    <w:rsid w:val="008225C7"/>
    <w:rsid w:val="00825061"/>
    <w:rsid w:val="00826055"/>
    <w:rsid w:val="0082784E"/>
    <w:rsid w:val="00830667"/>
    <w:rsid w:val="00830730"/>
    <w:rsid w:val="00831F4F"/>
    <w:rsid w:val="008361D0"/>
    <w:rsid w:val="00836A00"/>
    <w:rsid w:val="00841238"/>
    <w:rsid w:val="00845BFC"/>
    <w:rsid w:val="00850105"/>
    <w:rsid w:val="008501F6"/>
    <w:rsid w:val="008534C2"/>
    <w:rsid w:val="00853E6A"/>
    <w:rsid w:val="00854C22"/>
    <w:rsid w:val="0085559E"/>
    <w:rsid w:val="00864F94"/>
    <w:rsid w:val="00873F85"/>
    <w:rsid w:val="00874B3D"/>
    <w:rsid w:val="00874E56"/>
    <w:rsid w:val="0087523D"/>
    <w:rsid w:val="00881CFA"/>
    <w:rsid w:val="00884392"/>
    <w:rsid w:val="00884FDC"/>
    <w:rsid w:val="00886072"/>
    <w:rsid w:val="00886422"/>
    <w:rsid w:val="008937D8"/>
    <w:rsid w:val="0089482B"/>
    <w:rsid w:val="008958E8"/>
    <w:rsid w:val="0089732D"/>
    <w:rsid w:val="008A54D1"/>
    <w:rsid w:val="008A560A"/>
    <w:rsid w:val="008A6973"/>
    <w:rsid w:val="008B024D"/>
    <w:rsid w:val="008B0B6D"/>
    <w:rsid w:val="008B115F"/>
    <w:rsid w:val="008B1601"/>
    <w:rsid w:val="008B34E9"/>
    <w:rsid w:val="008B4853"/>
    <w:rsid w:val="008B49E6"/>
    <w:rsid w:val="008B557B"/>
    <w:rsid w:val="008B666D"/>
    <w:rsid w:val="008C0C4A"/>
    <w:rsid w:val="008C13AD"/>
    <w:rsid w:val="008C5354"/>
    <w:rsid w:val="008C5EBA"/>
    <w:rsid w:val="008C649D"/>
    <w:rsid w:val="008C6A6F"/>
    <w:rsid w:val="008D0C6D"/>
    <w:rsid w:val="008D4A64"/>
    <w:rsid w:val="008D51CA"/>
    <w:rsid w:val="008E2B6C"/>
    <w:rsid w:val="008F0A5E"/>
    <w:rsid w:val="008F4E38"/>
    <w:rsid w:val="00902E3B"/>
    <w:rsid w:val="00911F9E"/>
    <w:rsid w:val="00913CB4"/>
    <w:rsid w:val="00914459"/>
    <w:rsid w:val="00925931"/>
    <w:rsid w:val="00927BD6"/>
    <w:rsid w:val="00937DA2"/>
    <w:rsid w:val="00940796"/>
    <w:rsid w:val="00942301"/>
    <w:rsid w:val="009425DB"/>
    <w:rsid w:val="00944350"/>
    <w:rsid w:val="00944847"/>
    <w:rsid w:val="00946ED9"/>
    <w:rsid w:val="00947EC3"/>
    <w:rsid w:val="00953201"/>
    <w:rsid w:val="00953976"/>
    <w:rsid w:val="00955319"/>
    <w:rsid w:val="00965166"/>
    <w:rsid w:val="00965DA2"/>
    <w:rsid w:val="009750E2"/>
    <w:rsid w:val="0098015D"/>
    <w:rsid w:val="00980603"/>
    <w:rsid w:val="00981D69"/>
    <w:rsid w:val="00984E57"/>
    <w:rsid w:val="00987DAB"/>
    <w:rsid w:val="00990783"/>
    <w:rsid w:val="009A181C"/>
    <w:rsid w:val="009A25EB"/>
    <w:rsid w:val="009A30EE"/>
    <w:rsid w:val="009A6E5C"/>
    <w:rsid w:val="009A766C"/>
    <w:rsid w:val="009B3BED"/>
    <w:rsid w:val="009B43E8"/>
    <w:rsid w:val="009C5215"/>
    <w:rsid w:val="009C5595"/>
    <w:rsid w:val="009C6213"/>
    <w:rsid w:val="009D0C75"/>
    <w:rsid w:val="009D5953"/>
    <w:rsid w:val="009D5C39"/>
    <w:rsid w:val="009D6F03"/>
    <w:rsid w:val="009E2215"/>
    <w:rsid w:val="009E5260"/>
    <w:rsid w:val="009E7363"/>
    <w:rsid w:val="009F068E"/>
    <w:rsid w:val="009F0A39"/>
    <w:rsid w:val="009F2319"/>
    <w:rsid w:val="009F395B"/>
    <w:rsid w:val="009F5556"/>
    <w:rsid w:val="009F74BC"/>
    <w:rsid w:val="009F7BFF"/>
    <w:rsid w:val="00A04648"/>
    <w:rsid w:val="00A107AF"/>
    <w:rsid w:val="00A138E3"/>
    <w:rsid w:val="00A14D32"/>
    <w:rsid w:val="00A15E05"/>
    <w:rsid w:val="00A316B0"/>
    <w:rsid w:val="00A50868"/>
    <w:rsid w:val="00A52B5F"/>
    <w:rsid w:val="00A52C0E"/>
    <w:rsid w:val="00A56B18"/>
    <w:rsid w:val="00A62E87"/>
    <w:rsid w:val="00A633A1"/>
    <w:rsid w:val="00A64204"/>
    <w:rsid w:val="00A66E0E"/>
    <w:rsid w:val="00A730A5"/>
    <w:rsid w:val="00A77F54"/>
    <w:rsid w:val="00A82E80"/>
    <w:rsid w:val="00A90B1D"/>
    <w:rsid w:val="00A95F96"/>
    <w:rsid w:val="00A96B11"/>
    <w:rsid w:val="00A96F3E"/>
    <w:rsid w:val="00AA0BE2"/>
    <w:rsid w:val="00AA1EC3"/>
    <w:rsid w:val="00AA4DBD"/>
    <w:rsid w:val="00AA5D91"/>
    <w:rsid w:val="00AA672B"/>
    <w:rsid w:val="00AA7A55"/>
    <w:rsid w:val="00AB0CE1"/>
    <w:rsid w:val="00AB7789"/>
    <w:rsid w:val="00AD3501"/>
    <w:rsid w:val="00AD3835"/>
    <w:rsid w:val="00AD4E29"/>
    <w:rsid w:val="00AD5652"/>
    <w:rsid w:val="00AD7E17"/>
    <w:rsid w:val="00AD7EF0"/>
    <w:rsid w:val="00AE0EB0"/>
    <w:rsid w:val="00AE269E"/>
    <w:rsid w:val="00AE2AED"/>
    <w:rsid w:val="00AE34BA"/>
    <w:rsid w:val="00AE57EF"/>
    <w:rsid w:val="00AE6C91"/>
    <w:rsid w:val="00AF1670"/>
    <w:rsid w:val="00AF3FC0"/>
    <w:rsid w:val="00AF581B"/>
    <w:rsid w:val="00B01314"/>
    <w:rsid w:val="00B03E96"/>
    <w:rsid w:val="00B05EED"/>
    <w:rsid w:val="00B07B72"/>
    <w:rsid w:val="00B136E7"/>
    <w:rsid w:val="00B179C7"/>
    <w:rsid w:val="00B215C9"/>
    <w:rsid w:val="00B2311B"/>
    <w:rsid w:val="00B235C5"/>
    <w:rsid w:val="00B43FD3"/>
    <w:rsid w:val="00B448B9"/>
    <w:rsid w:val="00B51E9D"/>
    <w:rsid w:val="00B52796"/>
    <w:rsid w:val="00B52EEF"/>
    <w:rsid w:val="00B5390D"/>
    <w:rsid w:val="00B53C1E"/>
    <w:rsid w:val="00B53E09"/>
    <w:rsid w:val="00B56984"/>
    <w:rsid w:val="00B610F0"/>
    <w:rsid w:val="00B61F5A"/>
    <w:rsid w:val="00B636DC"/>
    <w:rsid w:val="00B63AC4"/>
    <w:rsid w:val="00B65A02"/>
    <w:rsid w:val="00B72964"/>
    <w:rsid w:val="00B73756"/>
    <w:rsid w:val="00B8020F"/>
    <w:rsid w:val="00B81BA1"/>
    <w:rsid w:val="00B834AD"/>
    <w:rsid w:val="00B849A2"/>
    <w:rsid w:val="00B87ECD"/>
    <w:rsid w:val="00B92262"/>
    <w:rsid w:val="00BA1272"/>
    <w:rsid w:val="00BA461E"/>
    <w:rsid w:val="00BA548F"/>
    <w:rsid w:val="00BA66C5"/>
    <w:rsid w:val="00BA7EC9"/>
    <w:rsid w:val="00BB09D8"/>
    <w:rsid w:val="00BB2ADB"/>
    <w:rsid w:val="00BB4798"/>
    <w:rsid w:val="00BB53D4"/>
    <w:rsid w:val="00BB554B"/>
    <w:rsid w:val="00BC04B5"/>
    <w:rsid w:val="00BC22A8"/>
    <w:rsid w:val="00BC4112"/>
    <w:rsid w:val="00BC4ABA"/>
    <w:rsid w:val="00BD5250"/>
    <w:rsid w:val="00BE2C23"/>
    <w:rsid w:val="00BE77CF"/>
    <w:rsid w:val="00BE7E95"/>
    <w:rsid w:val="00BF7401"/>
    <w:rsid w:val="00C13447"/>
    <w:rsid w:val="00C1725D"/>
    <w:rsid w:val="00C172D7"/>
    <w:rsid w:val="00C23F4F"/>
    <w:rsid w:val="00C2460E"/>
    <w:rsid w:val="00C24BF6"/>
    <w:rsid w:val="00C25B3D"/>
    <w:rsid w:val="00C26C44"/>
    <w:rsid w:val="00C27614"/>
    <w:rsid w:val="00C30159"/>
    <w:rsid w:val="00C3547D"/>
    <w:rsid w:val="00C35741"/>
    <w:rsid w:val="00C37E65"/>
    <w:rsid w:val="00C40F67"/>
    <w:rsid w:val="00C4132F"/>
    <w:rsid w:val="00C42792"/>
    <w:rsid w:val="00C459BC"/>
    <w:rsid w:val="00C47B23"/>
    <w:rsid w:val="00C53E21"/>
    <w:rsid w:val="00C5634A"/>
    <w:rsid w:val="00C57B5D"/>
    <w:rsid w:val="00C64974"/>
    <w:rsid w:val="00C679B4"/>
    <w:rsid w:val="00C67DDA"/>
    <w:rsid w:val="00C70FC2"/>
    <w:rsid w:val="00C72AD8"/>
    <w:rsid w:val="00C730AB"/>
    <w:rsid w:val="00C76363"/>
    <w:rsid w:val="00C8375A"/>
    <w:rsid w:val="00C83F19"/>
    <w:rsid w:val="00C85607"/>
    <w:rsid w:val="00C868E6"/>
    <w:rsid w:val="00C92B82"/>
    <w:rsid w:val="00C94BEB"/>
    <w:rsid w:val="00C95570"/>
    <w:rsid w:val="00C976C6"/>
    <w:rsid w:val="00CA1E45"/>
    <w:rsid w:val="00CA24AD"/>
    <w:rsid w:val="00CA2A02"/>
    <w:rsid w:val="00CA3573"/>
    <w:rsid w:val="00CA4600"/>
    <w:rsid w:val="00CA54BA"/>
    <w:rsid w:val="00CA6DD7"/>
    <w:rsid w:val="00CB317F"/>
    <w:rsid w:val="00CB3684"/>
    <w:rsid w:val="00CB48BC"/>
    <w:rsid w:val="00CB5D43"/>
    <w:rsid w:val="00CC6A58"/>
    <w:rsid w:val="00CD0594"/>
    <w:rsid w:val="00CD30F8"/>
    <w:rsid w:val="00CE320F"/>
    <w:rsid w:val="00CE40A6"/>
    <w:rsid w:val="00CE777E"/>
    <w:rsid w:val="00CF5718"/>
    <w:rsid w:val="00CF5A6B"/>
    <w:rsid w:val="00D00420"/>
    <w:rsid w:val="00D056DD"/>
    <w:rsid w:val="00D11B49"/>
    <w:rsid w:val="00D15846"/>
    <w:rsid w:val="00D15FF0"/>
    <w:rsid w:val="00D205A6"/>
    <w:rsid w:val="00D24F83"/>
    <w:rsid w:val="00D31AE1"/>
    <w:rsid w:val="00D32A3B"/>
    <w:rsid w:val="00D36F7F"/>
    <w:rsid w:val="00D428CE"/>
    <w:rsid w:val="00D43612"/>
    <w:rsid w:val="00D45903"/>
    <w:rsid w:val="00D50D2C"/>
    <w:rsid w:val="00D528AE"/>
    <w:rsid w:val="00D54B37"/>
    <w:rsid w:val="00D62019"/>
    <w:rsid w:val="00D7086A"/>
    <w:rsid w:val="00D70E82"/>
    <w:rsid w:val="00D72FF5"/>
    <w:rsid w:val="00D73D25"/>
    <w:rsid w:val="00D75F25"/>
    <w:rsid w:val="00D8099E"/>
    <w:rsid w:val="00D80D8D"/>
    <w:rsid w:val="00D81018"/>
    <w:rsid w:val="00D816A9"/>
    <w:rsid w:val="00D97958"/>
    <w:rsid w:val="00DA4DA1"/>
    <w:rsid w:val="00DA6603"/>
    <w:rsid w:val="00DB4F98"/>
    <w:rsid w:val="00DB793E"/>
    <w:rsid w:val="00DC1607"/>
    <w:rsid w:val="00DC5785"/>
    <w:rsid w:val="00DC5DD9"/>
    <w:rsid w:val="00DD05C6"/>
    <w:rsid w:val="00DD2DC0"/>
    <w:rsid w:val="00DD4760"/>
    <w:rsid w:val="00DE14C8"/>
    <w:rsid w:val="00DE6892"/>
    <w:rsid w:val="00DE7097"/>
    <w:rsid w:val="00DE72B1"/>
    <w:rsid w:val="00DF6280"/>
    <w:rsid w:val="00DF6E63"/>
    <w:rsid w:val="00DF72F0"/>
    <w:rsid w:val="00E018D7"/>
    <w:rsid w:val="00E049A0"/>
    <w:rsid w:val="00E06B73"/>
    <w:rsid w:val="00E079D9"/>
    <w:rsid w:val="00E07A6E"/>
    <w:rsid w:val="00E135F6"/>
    <w:rsid w:val="00E15158"/>
    <w:rsid w:val="00E17DB9"/>
    <w:rsid w:val="00E20636"/>
    <w:rsid w:val="00E20695"/>
    <w:rsid w:val="00E23A0D"/>
    <w:rsid w:val="00E26E97"/>
    <w:rsid w:val="00E334FA"/>
    <w:rsid w:val="00E406EE"/>
    <w:rsid w:val="00E40C85"/>
    <w:rsid w:val="00E40D89"/>
    <w:rsid w:val="00E43C70"/>
    <w:rsid w:val="00E461F3"/>
    <w:rsid w:val="00E54365"/>
    <w:rsid w:val="00E5757B"/>
    <w:rsid w:val="00E60B3B"/>
    <w:rsid w:val="00E617D2"/>
    <w:rsid w:val="00E66D0D"/>
    <w:rsid w:val="00E66D38"/>
    <w:rsid w:val="00E700C2"/>
    <w:rsid w:val="00E74EA3"/>
    <w:rsid w:val="00E82419"/>
    <w:rsid w:val="00E8723F"/>
    <w:rsid w:val="00E87D9A"/>
    <w:rsid w:val="00E9119D"/>
    <w:rsid w:val="00E92275"/>
    <w:rsid w:val="00E95363"/>
    <w:rsid w:val="00E96990"/>
    <w:rsid w:val="00EA55BA"/>
    <w:rsid w:val="00EB3401"/>
    <w:rsid w:val="00EB3D71"/>
    <w:rsid w:val="00EB6AF8"/>
    <w:rsid w:val="00EC4316"/>
    <w:rsid w:val="00ED1862"/>
    <w:rsid w:val="00EE3779"/>
    <w:rsid w:val="00EE4766"/>
    <w:rsid w:val="00EE5B24"/>
    <w:rsid w:val="00EF1CA9"/>
    <w:rsid w:val="00EF438B"/>
    <w:rsid w:val="00EF673C"/>
    <w:rsid w:val="00F00A92"/>
    <w:rsid w:val="00F02DAC"/>
    <w:rsid w:val="00F02DF0"/>
    <w:rsid w:val="00F03B87"/>
    <w:rsid w:val="00F06614"/>
    <w:rsid w:val="00F07AFE"/>
    <w:rsid w:val="00F07BF0"/>
    <w:rsid w:val="00F1099C"/>
    <w:rsid w:val="00F114C5"/>
    <w:rsid w:val="00F14545"/>
    <w:rsid w:val="00F14D5F"/>
    <w:rsid w:val="00F20C85"/>
    <w:rsid w:val="00F20D3F"/>
    <w:rsid w:val="00F21D39"/>
    <w:rsid w:val="00F228EB"/>
    <w:rsid w:val="00F23C17"/>
    <w:rsid w:val="00F27233"/>
    <w:rsid w:val="00F3146B"/>
    <w:rsid w:val="00F33280"/>
    <w:rsid w:val="00F35124"/>
    <w:rsid w:val="00F40739"/>
    <w:rsid w:val="00F45707"/>
    <w:rsid w:val="00F45B1B"/>
    <w:rsid w:val="00F57AA4"/>
    <w:rsid w:val="00F61275"/>
    <w:rsid w:val="00F6266D"/>
    <w:rsid w:val="00F62F78"/>
    <w:rsid w:val="00F729E2"/>
    <w:rsid w:val="00F74609"/>
    <w:rsid w:val="00F752F9"/>
    <w:rsid w:val="00F76972"/>
    <w:rsid w:val="00F77B8A"/>
    <w:rsid w:val="00F77CE4"/>
    <w:rsid w:val="00F932EF"/>
    <w:rsid w:val="00F9484D"/>
    <w:rsid w:val="00F96DE6"/>
    <w:rsid w:val="00FA06CF"/>
    <w:rsid w:val="00FA0F10"/>
    <w:rsid w:val="00FA345E"/>
    <w:rsid w:val="00FA3558"/>
    <w:rsid w:val="00FA35FE"/>
    <w:rsid w:val="00FA6AA8"/>
    <w:rsid w:val="00FB0E49"/>
    <w:rsid w:val="00FB289C"/>
    <w:rsid w:val="00FB2D03"/>
    <w:rsid w:val="00FB353D"/>
    <w:rsid w:val="00FB6247"/>
    <w:rsid w:val="00FC4CA5"/>
    <w:rsid w:val="00FC7AE7"/>
    <w:rsid w:val="00FD02B7"/>
    <w:rsid w:val="00FD14B4"/>
    <w:rsid w:val="00FD1CB7"/>
    <w:rsid w:val="00FD1EB6"/>
    <w:rsid w:val="00FD2476"/>
    <w:rsid w:val="00FD273B"/>
    <w:rsid w:val="00FD3C49"/>
    <w:rsid w:val="00FD64DB"/>
    <w:rsid w:val="00FD66F4"/>
    <w:rsid w:val="00FD6B3C"/>
    <w:rsid w:val="00FD7743"/>
    <w:rsid w:val="00FD7C69"/>
    <w:rsid w:val="00FE728F"/>
    <w:rsid w:val="00FE796B"/>
    <w:rsid w:val="00FE7E75"/>
    <w:rsid w:val="00FE7EF7"/>
    <w:rsid w:val="00FF3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C9"/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7EC9"/>
    <w:pPr>
      <w:spacing w:before="240" w:after="12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7EC9"/>
    <w:pPr>
      <w:tabs>
        <w:tab w:val="left" w:pos="284"/>
      </w:tabs>
      <w:spacing w:before="240"/>
      <w:outlineLvl w:val="1"/>
    </w:pPr>
    <w:rPr>
      <w:rFonts w:eastAsia="BrowalliaNew-Bold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51A2"/>
    <w:pPr>
      <w:tabs>
        <w:tab w:val="left" w:pos="1134"/>
      </w:tabs>
      <w:spacing w:line="276" w:lineRule="auto"/>
      <w:ind w:firstLine="720"/>
      <w:jc w:val="both"/>
      <w:outlineLvl w:val="2"/>
    </w:pPr>
    <w:rPr>
      <w:rFonts w:eastAsia="BrowalliaNew-Bold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46E3E"/>
    <w:pPr>
      <w:keepNext/>
      <w:spacing w:before="240" w:after="6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E75B8"/>
    <w:pPr>
      <w:keepNext/>
      <w:ind w:left="90"/>
      <w:jc w:val="both"/>
      <w:outlineLvl w:val="4"/>
    </w:pPr>
    <w:rPr>
      <w:rFonts w:ascii="Angsan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E75B8"/>
    <w:pPr>
      <w:keepNext/>
      <w:ind w:left="90"/>
      <w:jc w:val="both"/>
      <w:outlineLvl w:val="5"/>
    </w:pPr>
    <w:rPr>
      <w:rFonts w:ascii="Angsana New" w:hAnsi="Angsana New"/>
      <w:i/>
      <w:iCs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E75B8"/>
    <w:pPr>
      <w:keepNext/>
      <w:ind w:firstLine="360"/>
      <w:outlineLvl w:val="8"/>
    </w:pPr>
    <w:rPr>
      <w:rFonts w:ascii="EucrosiaUPC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A7EC9"/>
    <w:rPr>
      <w:rFonts w:ascii="TH SarabunPSK" w:hAnsi="TH SarabunPSK" w:cs="TH SarabunPSK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A7EC9"/>
    <w:rPr>
      <w:rFonts w:ascii="TH SarabunPSK" w:eastAsia="BrowalliaNew-Bold" w:hAnsi="TH SarabunPSK" w:cs="TH SarabunPSK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6551A2"/>
    <w:rPr>
      <w:rFonts w:ascii="TH SarabunPSK" w:eastAsia="BrowalliaNew-Bold" w:hAnsi="TH SarabunPSK" w:cs="TH SarabunPSK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2EC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2EC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2EC"/>
    <w:rPr>
      <w:rFonts w:asciiTheme="minorHAnsi" w:eastAsiaTheme="minorEastAsia" w:hAnsiTheme="minorHAnsi" w:cstheme="minorBid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42EC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4E75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2F96"/>
    <w:rPr>
      <w:rFonts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4E75B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E75B8"/>
    <w:pPr>
      <w:jc w:val="center"/>
    </w:pPr>
    <w:rPr>
      <w:rFonts w:ascii="EucrosiaUPC" w:hAnsi="EucrosiaUPC" w:cs="EucrosiaUPC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2EC"/>
    <w:rPr>
      <w:sz w:val="24"/>
    </w:rPr>
  </w:style>
  <w:style w:type="paragraph" w:styleId="BodyText2">
    <w:name w:val="Body Text 2"/>
    <w:basedOn w:val="Normal"/>
    <w:link w:val="BodyText2Char"/>
    <w:uiPriority w:val="99"/>
    <w:rsid w:val="004E75B8"/>
    <w:rPr>
      <w:rFonts w:ascii="EucrosiaUPC" w:hAnsi="EucrosiaUPC" w:cs="EucrosiaUPC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2EC"/>
    <w:rPr>
      <w:sz w:val="24"/>
    </w:rPr>
  </w:style>
  <w:style w:type="paragraph" w:styleId="Footer">
    <w:name w:val="footer"/>
    <w:basedOn w:val="Normal"/>
    <w:link w:val="FooterChar"/>
    <w:uiPriority w:val="99"/>
    <w:rsid w:val="001F1F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2EC"/>
    <w:rPr>
      <w:sz w:val="24"/>
    </w:rPr>
  </w:style>
  <w:style w:type="table" w:styleId="TableGrid">
    <w:name w:val="Table Grid"/>
    <w:basedOn w:val="TableNormal"/>
    <w:uiPriority w:val="99"/>
    <w:rsid w:val="001925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BA7EC9"/>
    <w:pPr>
      <w:spacing w:before="240" w:after="12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BA7EC9"/>
    <w:rPr>
      <w:rFonts w:ascii="TH SarabunPSK" w:hAnsi="TH SarabunPSK" w:cs="TH SarabunPSK"/>
      <w:b/>
      <w:bCs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8958E8"/>
    <w:pPr>
      <w:spacing w:after="120"/>
    </w:pPr>
    <w:rPr>
      <w:rFonts w:ascii="Angsana New" w:hAnsi="Angsana New"/>
      <w:sz w:val="16"/>
      <w:szCs w:val="18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42EC"/>
    <w:rPr>
      <w:sz w:val="16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958E8"/>
    <w:pPr>
      <w:spacing w:after="120" w:line="480" w:lineRule="auto"/>
      <w:ind w:left="283"/>
    </w:pPr>
    <w:rPr>
      <w:rFonts w:ascii="Angsana New" w:hAnsi="Angsana New"/>
      <w:szCs w:val="37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42EC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8958E8"/>
    <w:pPr>
      <w:spacing w:after="120"/>
      <w:ind w:left="283"/>
    </w:pPr>
    <w:rPr>
      <w:rFonts w:ascii="Angsana New" w:hAnsi="Angsana New"/>
      <w:szCs w:val="37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2E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ED1862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EC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4C2F96"/>
    <w:pPr>
      <w:ind w:left="720"/>
    </w:pPr>
  </w:style>
  <w:style w:type="paragraph" w:customStyle="1" w:styleId="Style1">
    <w:name w:val="Style1"/>
    <w:basedOn w:val="Normal"/>
    <w:link w:val="Style1Char"/>
    <w:qFormat/>
    <w:rsid w:val="006B320D"/>
    <w:pPr>
      <w:ind w:firstLine="1134"/>
      <w:jc w:val="thaiDistribute"/>
    </w:pPr>
    <w:rPr>
      <w:rFonts w:eastAsia="MS Mincho"/>
    </w:rPr>
  </w:style>
  <w:style w:type="character" w:customStyle="1" w:styleId="Style1Char">
    <w:name w:val="Style1 Char"/>
    <w:basedOn w:val="DefaultParagraphFont"/>
    <w:link w:val="Style1"/>
    <w:rsid w:val="006B320D"/>
    <w:rPr>
      <w:rFonts w:ascii="TH SarabunPSK" w:eastAsia="MS Mincho" w:hAnsi="TH SarabunPSK" w:cs="TH SarabunPSK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C5785"/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5785"/>
    <w:rPr>
      <w:rFonts w:ascii="Tahoma" w:hAnsi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B8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4E75B8"/>
    <w:pPr>
      <w:keepNext/>
      <w:outlineLvl w:val="0"/>
    </w:pPr>
    <w:rPr>
      <w:rFonts w:ascii="EucrosiaUPC" w:hAnsi="EucrosiaUPC" w:cs="EucrosiaUPC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E75B8"/>
    <w:pPr>
      <w:keepNext/>
      <w:ind w:left="90"/>
      <w:jc w:val="center"/>
      <w:outlineLvl w:val="2"/>
    </w:pPr>
    <w:rPr>
      <w:rFonts w:ascii="Angsan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uiPriority w:val="99"/>
    <w:qFormat/>
    <w:rsid w:val="004E75B8"/>
    <w:pPr>
      <w:keepNext/>
      <w:ind w:left="90"/>
      <w:jc w:val="both"/>
      <w:outlineLvl w:val="4"/>
    </w:pPr>
    <w:rPr>
      <w:rFonts w:ascii="Angsan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E75B8"/>
    <w:pPr>
      <w:keepNext/>
      <w:ind w:left="90"/>
      <w:jc w:val="both"/>
      <w:outlineLvl w:val="5"/>
    </w:pPr>
    <w:rPr>
      <w:rFonts w:ascii="Angsan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4E75B8"/>
    <w:pPr>
      <w:keepNext/>
      <w:ind w:firstLine="360"/>
      <w:outlineLvl w:val="8"/>
    </w:pPr>
    <w:rPr>
      <w:rFonts w:ascii="EucrosiaUPC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C42EC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C42EC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C42EC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C42EC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C42EC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C42EC"/>
    <w:rPr>
      <w:rFonts w:asciiTheme="minorHAnsi" w:eastAsiaTheme="minorEastAsia" w:hAnsiTheme="minorHAnsi" w:cstheme="minorBidi"/>
      <w:b/>
      <w:bCs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C42EC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locked/>
    <w:rsid w:val="004C2F96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4E75B8"/>
    <w:rPr>
      <w:rFonts w:cs="Times New Roman"/>
    </w:rPr>
  </w:style>
  <w:style w:type="paragraph" w:styleId="a6">
    <w:name w:val="Body Text"/>
    <w:basedOn w:val="a"/>
    <w:link w:val="a7"/>
    <w:uiPriority w:val="99"/>
    <w:rsid w:val="004E75B8"/>
    <w:pPr>
      <w:jc w:val="center"/>
    </w:pPr>
    <w:rPr>
      <w:rFonts w:ascii="EucrosiaUPC" w:hAnsi="EucrosiaUPC" w:cs="EucrosiaUPC"/>
      <w:szCs w:val="24"/>
    </w:rPr>
  </w:style>
  <w:style w:type="character" w:customStyle="1" w:styleId="a7">
    <w:name w:val="เนื้อความ อักขระ"/>
    <w:basedOn w:val="a0"/>
    <w:link w:val="a6"/>
    <w:uiPriority w:val="99"/>
    <w:semiHidden/>
    <w:rsid w:val="006C42EC"/>
    <w:rPr>
      <w:sz w:val="24"/>
    </w:rPr>
  </w:style>
  <w:style w:type="paragraph" w:styleId="21">
    <w:name w:val="Body Text 2"/>
    <w:basedOn w:val="a"/>
    <w:link w:val="22"/>
    <w:uiPriority w:val="99"/>
    <w:rsid w:val="004E75B8"/>
    <w:rPr>
      <w:rFonts w:ascii="EucrosiaUPC" w:hAnsi="EucrosiaUPC" w:cs="EucrosiaUPC"/>
      <w:szCs w:val="24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6C42EC"/>
    <w:rPr>
      <w:sz w:val="24"/>
    </w:rPr>
  </w:style>
  <w:style w:type="paragraph" w:styleId="a8">
    <w:name w:val="footer"/>
    <w:basedOn w:val="a"/>
    <w:link w:val="a9"/>
    <w:uiPriority w:val="99"/>
    <w:rsid w:val="001F1F24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6C42EC"/>
    <w:rPr>
      <w:sz w:val="24"/>
    </w:rPr>
  </w:style>
  <w:style w:type="table" w:styleId="aa">
    <w:name w:val="Table Grid"/>
    <w:basedOn w:val="a1"/>
    <w:uiPriority w:val="99"/>
    <w:rsid w:val="001925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uiPriority w:val="99"/>
    <w:qFormat/>
    <w:rsid w:val="008958E8"/>
    <w:pPr>
      <w:jc w:val="center"/>
    </w:pPr>
    <w:rPr>
      <w:rFonts w:ascii="DilleniaUPC" w:hAnsi="DilleniaUPC" w:cs="DilleniaUPC"/>
      <w:b/>
      <w:bCs/>
      <w:sz w:val="32"/>
      <w:szCs w:val="32"/>
      <w:lang w:eastAsia="zh-CN"/>
    </w:rPr>
  </w:style>
  <w:style w:type="character" w:customStyle="1" w:styleId="ac">
    <w:name w:val="ชื่อเรื่อง อักขระ"/>
    <w:basedOn w:val="a0"/>
    <w:link w:val="ab"/>
    <w:uiPriority w:val="10"/>
    <w:rsid w:val="006C42EC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31">
    <w:name w:val="Body Text 3"/>
    <w:basedOn w:val="a"/>
    <w:link w:val="32"/>
    <w:uiPriority w:val="99"/>
    <w:rsid w:val="008958E8"/>
    <w:pPr>
      <w:spacing w:after="120"/>
    </w:pPr>
    <w:rPr>
      <w:rFonts w:ascii="Angsana New" w:hAnsi="Angsana New"/>
      <w:sz w:val="16"/>
      <w:szCs w:val="18"/>
      <w:lang w:eastAsia="zh-CN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6C42EC"/>
    <w:rPr>
      <w:sz w:val="16"/>
      <w:szCs w:val="20"/>
    </w:rPr>
  </w:style>
  <w:style w:type="paragraph" w:styleId="23">
    <w:name w:val="Body Text Indent 2"/>
    <w:basedOn w:val="a"/>
    <w:link w:val="24"/>
    <w:uiPriority w:val="99"/>
    <w:rsid w:val="008958E8"/>
    <w:pPr>
      <w:spacing w:after="120" w:line="480" w:lineRule="auto"/>
      <w:ind w:left="283"/>
    </w:pPr>
    <w:rPr>
      <w:rFonts w:ascii="Angsana New" w:hAnsi="Angsana New"/>
      <w:sz w:val="32"/>
      <w:szCs w:val="37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semiHidden/>
    <w:rsid w:val="006C42EC"/>
    <w:rPr>
      <w:sz w:val="24"/>
    </w:rPr>
  </w:style>
  <w:style w:type="paragraph" w:styleId="ad">
    <w:name w:val="Body Text Indent"/>
    <w:basedOn w:val="a"/>
    <w:link w:val="ae"/>
    <w:uiPriority w:val="99"/>
    <w:rsid w:val="008958E8"/>
    <w:pPr>
      <w:spacing w:after="120"/>
      <w:ind w:left="283"/>
    </w:pPr>
    <w:rPr>
      <w:rFonts w:ascii="Angsana New" w:hAnsi="Angsana New"/>
      <w:sz w:val="32"/>
      <w:szCs w:val="37"/>
      <w:lang w:eastAsia="zh-CN"/>
    </w:rPr>
  </w:style>
  <w:style w:type="character" w:customStyle="1" w:styleId="ae">
    <w:name w:val="การเยื้องเนื้อความ อักขระ"/>
    <w:basedOn w:val="a0"/>
    <w:link w:val="ad"/>
    <w:uiPriority w:val="99"/>
    <w:semiHidden/>
    <w:rsid w:val="006C42EC"/>
    <w:rPr>
      <w:sz w:val="24"/>
    </w:rPr>
  </w:style>
  <w:style w:type="paragraph" w:styleId="af">
    <w:name w:val="Balloon Text"/>
    <w:basedOn w:val="a"/>
    <w:link w:val="af0"/>
    <w:uiPriority w:val="99"/>
    <w:semiHidden/>
    <w:rsid w:val="00ED1862"/>
    <w:rPr>
      <w:rFonts w:ascii="Tahoma" w:hAnsi="Tahoma"/>
      <w:sz w:val="16"/>
      <w:szCs w:val="18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6C42EC"/>
    <w:rPr>
      <w:sz w:val="0"/>
      <w:szCs w:val="0"/>
    </w:rPr>
  </w:style>
  <w:style w:type="paragraph" w:styleId="af1">
    <w:name w:val="List Paragraph"/>
    <w:basedOn w:val="a"/>
    <w:uiPriority w:val="99"/>
    <w:qFormat/>
    <w:rsid w:val="004C2F9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5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user</cp:lastModifiedBy>
  <cp:revision>20</cp:revision>
  <cp:lastPrinted>2013-01-11T08:47:00Z</cp:lastPrinted>
  <dcterms:created xsi:type="dcterms:W3CDTF">2015-09-21T07:11:00Z</dcterms:created>
  <dcterms:modified xsi:type="dcterms:W3CDTF">2016-02-04T07:14:00Z</dcterms:modified>
</cp:coreProperties>
</file>